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6B4E1" w14:textId="77777777" w:rsidR="007070C2" w:rsidRPr="002A5606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en-US" w:eastAsia="ru-RU"/>
        </w:rPr>
      </w:pPr>
    </w:p>
    <w:p w14:paraId="19F5F6C7" w14:textId="77777777" w:rsidR="007070C2" w:rsidRPr="008402E0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КРИВОРІЗЬКА МІСЬКА РАДА</w:t>
      </w:r>
    </w:p>
    <w:p w14:paraId="0C08FE5F" w14:textId="77777777" w:rsidR="007070C2" w:rsidRPr="008402E0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402E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</w:t>
      </w:r>
      <w:r w:rsidR="008402E0" w:rsidRPr="008402E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</w:t>
      </w:r>
      <w:r w:rsidRPr="008402E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 СКЛИКАННЯ</w:t>
      </w:r>
    </w:p>
    <w:p w14:paraId="50134054" w14:textId="77777777" w:rsidR="007070C2" w:rsidRPr="008402E0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97AABD" w14:textId="77777777" w:rsidR="008402E0" w:rsidRPr="008402E0" w:rsidRDefault="007070C2" w:rsidP="008402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26"/>
        <w:gridCol w:w="255"/>
      </w:tblGrid>
      <w:tr w:rsidR="008402E0" w:rsidRPr="008402E0" w14:paraId="10E0CD52" w14:textId="77777777" w:rsidTr="00A349A5">
        <w:trPr>
          <w:trHeight w:val="269"/>
        </w:trPr>
        <w:tc>
          <w:tcPr>
            <w:tcW w:w="9576" w:type="dxa"/>
            <w:hideMark/>
          </w:tcPr>
          <w:p w14:paraId="0E7DCE6F" w14:textId="1093512C" w:rsidR="007070C2" w:rsidRPr="008402E0" w:rsidRDefault="008402E0" w:rsidP="00A34B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ВЕТЕРАНІВ, СІМЕЙ ЗАГИБЛИХ, </w:t>
            </w:r>
            <w:r w:rsidR="00A34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ПОЛОНЕНИХ, </w:t>
            </w:r>
            <w:r w:rsidRPr="00840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ЗНИКЛИХ</w:t>
            </w:r>
            <w:r w:rsidR="00A34B27" w:rsidRPr="00A34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34B27" w:rsidRPr="00840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БЕЗВІСТИ</w:t>
            </w:r>
          </w:p>
          <w:p w14:paraId="0B652D87" w14:textId="77777777" w:rsidR="007070C2" w:rsidRPr="008402E0" w:rsidRDefault="007070C2" w:rsidP="00A349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2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14:paraId="4390462C" w14:textId="77777777" w:rsidR="007070C2" w:rsidRPr="008402E0" w:rsidRDefault="007070C2" w:rsidP="00A349A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1B317345" w14:textId="451087C2" w:rsidR="007070C2" w:rsidRPr="002A5606" w:rsidRDefault="00D74AE4" w:rsidP="00E924C5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2A56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ПРОТОКОЛ </w:t>
      </w:r>
      <w:r w:rsidRPr="00A42D9A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13260C">
        <w:rPr>
          <w:rFonts w:ascii="Times New Roman" w:eastAsia="Times New Roman" w:hAnsi="Times New Roman" w:cs="Times New Roman"/>
          <w:b/>
          <w:bCs/>
          <w:sz w:val="28"/>
          <w:szCs w:val="28"/>
        </w:rPr>
        <w:t>29</w:t>
      </w:r>
    </w:p>
    <w:p w14:paraId="531FE58C" w14:textId="77777777" w:rsidR="00391013" w:rsidRPr="00C07A45" w:rsidRDefault="00391013" w:rsidP="007070C2">
      <w:pPr>
        <w:keepNext/>
        <w:keepLines/>
        <w:spacing w:after="0"/>
        <w:ind w:left="2832" w:firstLine="708"/>
        <w:outlineLvl w:val="0"/>
        <w:rPr>
          <w:rFonts w:ascii="Times New Roman" w:eastAsia="Times New Roman" w:hAnsi="Times New Roman" w:cs="Times New Roman"/>
          <w:b/>
          <w:bCs/>
          <w:color w:val="FF0000"/>
          <w:sz w:val="2"/>
          <w:szCs w:val="16"/>
        </w:rPr>
      </w:pPr>
    </w:p>
    <w:p w14:paraId="09B610A4" w14:textId="6D481899" w:rsidR="007070C2" w:rsidRPr="005651E6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651E6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9E7FE7" w:rsidRPr="005651E6">
        <w:rPr>
          <w:rFonts w:ascii="Times New Roman" w:eastAsia="Calibri" w:hAnsi="Times New Roman" w:cs="Times New Roman"/>
          <w:b/>
          <w:sz w:val="28"/>
          <w:szCs w:val="28"/>
        </w:rPr>
        <w:t xml:space="preserve">асідання постійної комісії від </w:t>
      </w:r>
      <w:r w:rsidR="000F6675">
        <w:rPr>
          <w:rFonts w:ascii="Times New Roman" w:eastAsia="Calibri" w:hAnsi="Times New Roman" w:cs="Times New Roman"/>
          <w:b/>
          <w:sz w:val="28"/>
          <w:szCs w:val="28"/>
        </w:rPr>
        <w:t>27</w:t>
      </w:r>
      <w:r w:rsidR="008956A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F6675">
        <w:rPr>
          <w:rFonts w:ascii="Times New Roman" w:eastAsia="Calibri" w:hAnsi="Times New Roman" w:cs="Times New Roman"/>
          <w:b/>
          <w:sz w:val="28"/>
          <w:szCs w:val="28"/>
        </w:rPr>
        <w:t>червня</w:t>
      </w:r>
      <w:r w:rsidR="005C74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51E6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8402E0" w:rsidRPr="005651E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854B2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651E6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14:paraId="28A922D2" w14:textId="77777777" w:rsidR="007070C2" w:rsidRPr="00C07A45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2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="00260560" w:rsidRPr="00260560" w14:paraId="241097CE" w14:textId="77777777" w:rsidTr="00C07A45">
        <w:tc>
          <w:tcPr>
            <w:tcW w:w="1985" w:type="dxa"/>
            <w:hideMark/>
          </w:tcPr>
          <w:p w14:paraId="7BA99173" w14:textId="77777777" w:rsidR="007070C2" w:rsidRPr="00260560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5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96" w:type="dxa"/>
          </w:tcPr>
          <w:p w14:paraId="333DEDB4" w14:textId="2FF4EAE7" w:rsidR="007070C2" w:rsidRPr="00260560" w:rsidRDefault="000F6675" w:rsidP="00A44A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  <w:r w:rsidR="00CD6F2C" w:rsidRPr="00260560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  <w:r w:rsidR="001A7F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0C2" w:rsidRPr="00260560">
              <w:rPr>
                <w:rFonts w:ascii="Times New Roman" w:eastAsia="Calibri" w:hAnsi="Times New Roman" w:cs="Times New Roman"/>
                <w:sz w:val="28"/>
                <w:szCs w:val="28"/>
              </w:rPr>
              <w:t>– голова постійної комісії</w:t>
            </w:r>
            <w:r w:rsidR="008553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070C2" w:rsidRPr="002605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міської ради </w:t>
            </w:r>
            <w:r w:rsidR="00A44ABF" w:rsidRPr="002605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 питань ветеранів, сімей загиблих, </w:t>
            </w:r>
            <w:r w:rsidR="00A34B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полонених, </w:t>
            </w:r>
            <w:r w:rsidR="00A44ABF" w:rsidRPr="00260560">
              <w:rPr>
                <w:rFonts w:ascii="Times New Roman" w:eastAsia="Calibri" w:hAnsi="Times New Roman" w:cs="Times New Roman"/>
                <w:sz w:val="28"/>
                <w:szCs w:val="28"/>
              </w:rPr>
              <w:t>зниклих</w:t>
            </w:r>
            <w:r w:rsidR="00A34B27" w:rsidRPr="002605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безвісти</w:t>
            </w:r>
          </w:p>
          <w:p w14:paraId="69D4CEDB" w14:textId="77777777" w:rsidR="007070C2" w:rsidRPr="00E113D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"/>
                <w:szCs w:val="12"/>
              </w:rPr>
            </w:pPr>
          </w:p>
        </w:tc>
      </w:tr>
      <w:tr w:rsidR="00260560" w:rsidRPr="00260560" w14:paraId="1AFC31F1" w14:textId="77777777" w:rsidTr="00C07A45">
        <w:trPr>
          <w:trHeight w:val="497"/>
        </w:trPr>
        <w:tc>
          <w:tcPr>
            <w:tcW w:w="1985" w:type="dxa"/>
          </w:tcPr>
          <w:p w14:paraId="2B9C710F" w14:textId="77777777" w:rsidR="007070C2" w:rsidRPr="00260560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5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14:paraId="2BAA2145" w14:textId="77777777" w:rsidR="008B1DDF" w:rsidRPr="00E113D2" w:rsidRDefault="008B1DDF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8"/>
                <w:szCs w:val="20"/>
              </w:rPr>
            </w:pPr>
          </w:p>
          <w:p w14:paraId="38CB1F38" w14:textId="77777777" w:rsidR="008B1DDF" w:rsidRPr="00260560" w:rsidRDefault="008B1DDF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5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Відсутні:</w:t>
            </w:r>
          </w:p>
          <w:p w14:paraId="6379884D" w14:textId="77777777" w:rsidR="007070C2" w:rsidRPr="00E113D2" w:rsidRDefault="007070C2" w:rsidP="007070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20"/>
              </w:rPr>
            </w:pPr>
          </w:p>
          <w:p w14:paraId="5DCCF963" w14:textId="0F0B1D73" w:rsidR="007070C2" w:rsidRPr="00260560" w:rsidRDefault="006F6D6B" w:rsidP="00C07A45">
            <w:pPr>
              <w:spacing w:after="0" w:line="240" w:lineRule="auto"/>
              <w:ind w:right="-10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5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 засіданні </w:t>
            </w:r>
            <w:r w:rsidR="00C07A45" w:rsidRPr="00C07A45"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</w:rPr>
              <w:t>брали участь</w:t>
            </w:r>
            <w:r w:rsidRPr="00C07A45"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</w:rPr>
              <w:t>:</w:t>
            </w:r>
          </w:p>
        </w:tc>
        <w:tc>
          <w:tcPr>
            <w:tcW w:w="7796" w:type="dxa"/>
          </w:tcPr>
          <w:p w14:paraId="1B883CC9" w14:textId="3F661C11" w:rsidR="00D627B3" w:rsidRPr="006E7F6D" w:rsidRDefault="00CE09C4" w:rsidP="00D62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4B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Плієв Г.Д., </w:t>
            </w:r>
            <w:r w:rsidR="00C071B4" w:rsidRPr="00A34B27">
              <w:rPr>
                <w:rFonts w:ascii="Times New Roman" w:eastAsia="Calibri" w:hAnsi="Times New Roman" w:cs="Times New Roman"/>
                <w:sz w:val="28"/>
                <w:szCs w:val="28"/>
              </w:rPr>
              <w:t>Свистухін В.А.</w:t>
            </w:r>
            <w:r w:rsidR="00A34B27" w:rsidRPr="00A34B27">
              <w:rPr>
                <w:rFonts w:ascii="Times New Roman" w:eastAsia="Calibri" w:hAnsi="Times New Roman" w:cs="Times New Roman"/>
                <w:sz w:val="28"/>
                <w:szCs w:val="28"/>
              </w:rPr>
              <w:t>, Шишка Н.В.</w:t>
            </w:r>
          </w:p>
          <w:p w14:paraId="54909B1F" w14:textId="77777777" w:rsidR="00630D89" w:rsidRPr="00E113D2" w:rsidRDefault="00630D89" w:rsidP="00630D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0"/>
                <w:szCs w:val="20"/>
              </w:rPr>
            </w:pPr>
          </w:p>
          <w:p w14:paraId="4A9BE5A1" w14:textId="0E03F5B2" w:rsidR="00786F48" w:rsidRPr="000D1A4A" w:rsidRDefault="00A34B27" w:rsidP="00786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6D4">
              <w:rPr>
                <w:rFonts w:ascii="Times New Roman" w:eastAsia="Calibri" w:hAnsi="Times New Roman" w:cs="Times New Roman"/>
                <w:sz w:val="28"/>
                <w:szCs w:val="28"/>
              </w:rPr>
              <w:t>Ткаченко Р.В.</w:t>
            </w:r>
          </w:p>
          <w:p w14:paraId="59C52482" w14:textId="77777777" w:rsidR="007070C2" w:rsidRPr="000D1A4A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7B1672F4" w14:textId="77777777" w:rsidR="008B1DDF" w:rsidRPr="00E113D2" w:rsidRDefault="008B1DDF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8"/>
                <w:szCs w:val="20"/>
              </w:rPr>
            </w:pPr>
          </w:p>
          <w:p w14:paraId="701ABD85" w14:textId="7E127857" w:rsidR="000F6675" w:rsidRDefault="000F6675" w:rsidP="000302CC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Кудін</w:t>
            </w:r>
            <w:proofErr w:type="spellEnd"/>
            <w:r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М.В. – начальник юридичного управління виконкому міської ради;</w:t>
            </w:r>
          </w:p>
          <w:p w14:paraId="4A5748BA" w14:textId="77777777" w:rsidR="000F6675" w:rsidRDefault="000F6675" w:rsidP="000302CC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Карий І.О. – директор департаменту розвитку інфраструктури міста виконкому Криворізької міської ради;</w:t>
            </w:r>
          </w:p>
          <w:p w14:paraId="2744F1C7" w14:textId="63BC5009" w:rsidR="003B312E" w:rsidRPr="00BA0785" w:rsidRDefault="002A7A4A" w:rsidP="000302CC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pacing w:val="-14"/>
                <w:sz w:val="4"/>
                <w:szCs w:val="4"/>
              </w:rPr>
            </w:pPr>
            <w:r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П</w:t>
            </w:r>
            <w:r w:rsidR="00B627E7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роценко Ю.А.</w:t>
            </w:r>
            <w:r w:rsidR="009E2BF3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– </w:t>
            </w:r>
            <w:r w:rsidR="00164ECE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начальник</w:t>
            </w:r>
            <w:r w:rsidR="009E2BF3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відділу</w:t>
            </w:r>
            <w:r w:rsidR="0085536E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="009E2BF3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протокольно-масових заходів управління організаційно-протокольної роботи</w:t>
            </w:r>
            <w:r w:rsidR="00534E98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виконкому </w:t>
            </w:r>
            <w:r w:rsidR="000F667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Криворізької </w:t>
            </w:r>
            <w:r w:rsidR="00534E98" w:rsidRPr="00BA0785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міської ради</w:t>
            </w:r>
          </w:p>
        </w:tc>
      </w:tr>
    </w:tbl>
    <w:p w14:paraId="0C2ADE09" w14:textId="77777777" w:rsidR="001C7AFE" w:rsidRPr="00DF5916" w:rsidRDefault="001C7AFE" w:rsidP="001C7AFE">
      <w:pPr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F591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ПОРЯДОК ДЕННИЙ:</w:t>
      </w:r>
    </w:p>
    <w:p w14:paraId="6394BA76" w14:textId="77777777" w:rsidR="001C7AFE" w:rsidRPr="00406C67" w:rsidRDefault="001C7AFE" w:rsidP="001C7AF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8"/>
          <w:szCs w:val="16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763"/>
        <w:gridCol w:w="1451"/>
      </w:tblGrid>
      <w:tr w:rsidR="00DF5916" w:rsidRPr="00DF5916" w14:paraId="0ABBBCA4" w14:textId="77777777" w:rsidTr="00C07A45">
        <w:tc>
          <w:tcPr>
            <w:tcW w:w="567" w:type="dxa"/>
          </w:tcPr>
          <w:p w14:paraId="5BC22DBD" w14:textId="77777777" w:rsidR="001C7AFE" w:rsidRPr="00DF5916" w:rsidRDefault="001C7AFE" w:rsidP="007E14A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91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7763" w:type="dxa"/>
          </w:tcPr>
          <w:p w14:paraId="43618294" w14:textId="0C37C88A" w:rsidR="001C7AFE" w:rsidRPr="00DF5916" w:rsidRDefault="000F6675" w:rsidP="00A34B27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розгляд звернення </w:t>
            </w:r>
            <w:r w:rsidR="00A43D49" w:rsidRPr="005734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членів</w:t>
            </w:r>
            <w:r w:rsidR="00A43D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34B27" w:rsidRPr="00A43D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Громадської організації «СПІЛЬНОТА РОДИН КРИВОРІЗЬКИХ ГЕРОЇВ»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 10.06.2025 з питань будівництва Меморіалу загиблим на Центральному кладовищі</w:t>
            </w:r>
          </w:p>
        </w:tc>
        <w:tc>
          <w:tcPr>
            <w:tcW w:w="1451" w:type="dxa"/>
          </w:tcPr>
          <w:p w14:paraId="0EDB3638" w14:textId="5EB03176" w:rsidR="001C7AFE" w:rsidRPr="00DF5916" w:rsidRDefault="001C7AFE" w:rsidP="000F6675">
            <w:pPr>
              <w:ind w:left="-108" w:right="-15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91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 </w:t>
            </w:r>
            <w:r w:rsidR="000F66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C07A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  <w:r w:rsidRPr="00DF591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хв</w:t>
            </w:r>
            <w:r w:rsidR="00C07A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14:paraId="6C9C0E1A" w14:textId="77777777" w:rsidR="007E14A7" w:rsidRPr="00C07A45" w:rsidRDefault="007E14A7" w:rsidP="00C07A45">
      <w:pPr>
        <w:pStyle w:val="ab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0"/>
          <w:szCs w:val="28"/>
        </w:rPr>
      </w:pPr>
    </w:p>
    <w:p w14:paraId="4CFADC3E" w14:textId="1D5901DE" w:rsidR="000D1A4A" w:rsidRPr="007162B6" w:rsidRDefault="00C07A45" w:rsidP="00E113D2">
      <w:pPr>
        <w:pStyle w:val="ab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162B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D1A4A" w:rsidRPr="007162B6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</w:t>
      </w:r>
      <w:r w:rsidR="00FF6F25">
        <w:rPr>
          <w:rFonts w:ascii="Times New Roman" w:eastAsia="Calibri" w:hAnsi="Times New Roman" w:cs="Times New Roman"/>
          <w:b/>
          <w:sz w:val="28"/>
          <w:szCs w:val="28"/>
        </w:rPr>
        <w:t>Самойленко</w:t>
      </w:r>
      <w:r w:rsidR="000D1A4A" w:rsidRPr="007162B6">
        <w:rPr>
          <w:rFonts w:ascii="Times New Roman" w:eastAsia="Calibri" w:hAnsi="Times New Roman" w:cs="Times New Roman"/>
          <w:b/>
          <w:sz w:val="28"/>
          <w:szCs w:val="28"/>
        </w:rPr>
        <w:t xml:space="preserve"> В.А., </w:t>
      </w:r>
      <w:r w:rsidR="000D1A4A" w:rsidRPr="007162B6">
        <w:rPr>
          <w:rFonts w:ascii="Times New Roman" w:eastAsia="Calibri" w:hAnsi="Times New Roman" w:cs="Times New Roman"/>
          <w:sz w:val="28"/>
          <w:szCs w:val="28"/>
        </w:rPr>
        <w:t xml:space="preserve">голову постійної комісії міської ради з питань ветеранів, сімей загиблих, </w:t>
      </w:r>
      <w:r w:rsidR="00A34B27">
        <w:rPr>
          <w:rFonts w:ascii="Times New Roman" w:eastAsia="Calibri" w:hAnsi="Times New Roman" w:cs="Times New Roman"/>
          <w:sz w:val="28"/>
          <w:szCs w:val="28"/>
        </w:rPr>
        <w:t xml:space="preserve">полонених, </w:t>
      </w:r>
      <w:r w:rsidR="000D1A4A" w:rsidRPr="007162B6">
        <w:rPr>
          <w:rFonts w:ascii="Times New Roman" w:eastAsia="Calibri" w:hAnsi="Times New Roman" w:cs="Times New Roman"/>
          <w:sz w:val="28"/>
          <w:szCs w:val="28"/>
        </w:rPr>
        <w:t>зниклих</w:t>
      </w:r>
      <w:r w:rsidR="00A34B27" w:rsidRPr="00A34B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B27" w:rsidRPr="007162B6">
        <w:rPr>
          <w:rFonts w:ascii="Times New Roman" w:eastAsia="Calibri" w:hAnsi="Times New Roman" w:cs="Times New Roman"/>
          <w:sz w:val="28"/>
          <w:szCs w:val="28"/>
        </w:rPr>
        <w:t>безвісти</w:t>
      </w:r>
      <w:r w:rsidR="000D1A4A" w:rsidRPr="007162B6">
        <w:rPr>
          <w:rFonts w:ascii="Times New Roman" w:eastAsia="Calibri" w:hAnsi="Times New Roman" w:cs="Times New Roman"/>
          <w:sz w:val="28"/>
          <w:szCs w:val="28"/>
        </w:rPr>
        <w:t xml:space="preserve">, щодо порядку денного </w:t>
      </w:r>
      <w:r w:rsidR="00AA34E2">
        <w:rPr>
          <w:rFonts w:ascii="Times New Roman" w:eastAsia="Calibri" w:hAnsi="Times New Roman" w:cs="Times New Roman"/>
          <w:sz w:val="28"/>
          <w:szCs w:val="28"/>
        </w:rPr>
        <w:t xml:space="preserve">та регламенту роботи </w:t>
      </w:r>
      <w:r w:rsidR="000D1A4A" w:rsidRPr="007162B6">
        <w:rPr>
          <w:rFonts w:ascii="Times New Roman" w:eastAsia="Calibri" w:hAnsi="Times New Roman" w:cs="Times New Roman"/>
          <w:sz w:val="28"/>
          <w:szCs w:val="28"/>
        </w:rPr>
        <w:t xml:space="preserve">засідання постійної комісії міської ради </w:t>
      </w:r>
      <w:r w:rsidR="000F6675">
        <w:rPr>
          <w:rFonts w:ascii="Times New Roman" w:eastAsia="Calibri" w:hAnsi="Times New Roman" w:cs="Times New Roman"/>
          <w:sz w:val="28"/>
          <w:szCs w:val="28"/>
        </w:rPr>
        <w:t>27</w:t>
      </w:r>
      <w:r w:rsidR="000D1A4A" w:rsidRPr="004E438B">
        <w:rPr>
          <w:rFonts w:ascii="Times New Roman" w:eastAsia="Calibri" w:hAnsi="Times New Roman" w:cs="Times New Roman"/>
          <w:sz w:val="28"/>
          <w:szCs w:val="28"/>
        </w:rPr>
        <w:t>.0</w:t>
      </w:r>
      <w:r w:rsidR="000F6675">
        <w:rPr>
          <w:rFonts w:ascii="Times New Roman" w:eastAsia="Calibri" w:hAnsi="Times New Roman" w:cs="Times New Roman"/>
          <w:sz w:val="28"/>
          <w:szCs w:val="28"/>
        </w:rPr>
        <w:t>6</w:t>
      </w:r>
      <w:r w:rsidR="000D1A4A" w:rsidRPr="004E438B">
        <w:rPr>
          <w:rFonts w:ascii="Times New Roman" w:eastAsia="Calibri" w:hAnsi="Times New Roman" w:cs="Times New Roman"/>
          <w:sz w:val="28"/>
          <w:szCs w:val="28"/>
        </w:rPr>
        <w:t>.</w:t>
      </w:r>
      <w:r w:rsidR="000D1A4A" w:rsidRPr="007162B6">
        <w:rPr>
          <w:rFonts w:ascii="Times New Roman" w:eastAsia="Calibri" w:hAnsi="Times New Roman" w:cs="Times New Roman"/>
          <w:sz w:val="28"/>
          <w:szCs w:val="28"/>
        </w:rPr>
        <w:t>202</w:t>
      </w:r>
      <w:r w:rsidR="000D1A4A">
        <w:rPr>
          <w:rFonts w:ascii="Times New Roman" w:eastAsia="Calibri" w:hAnsi="Times New Roman" w:cs="Times New Roman"/>
          <w:sz w:val="28"/>
          <w:szCs w:val="28"/>
        </w:rPr>
        <w:t>5</w:t>
      </w:r>
      <w:r w:rsidR="000D1A4A" w:rsidRPr="007162B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7F5CD87" w14:textId="77777777" w:rsidR="009148B8" w:rsidRDefault="000D1A4A" w:rsidP="000D1A4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Pr="0037564D">
        <w:rPr>
          <w:rFonts w:ascii="Times New Roman" w:eastAsia="Calibri" w:hAnsi="Times New Roman" w:cs="Times New Roman"/>
          <w:b/>
          <w:sz w:val="28"/>
          <w:szCs w:val="28"/>
        </w:rPr>
        <w:t>ОЛОСУВА</w:t>
      </w:r>
      <w:r>
        <w:rPr>
          <w:rFonts w:ascii="Times New Roman" w:eastAsia="Calibri" w:hAnsi="Times New Roman" w:cs="Times New Roman"/>
          <w:b/>
          <w:sz w:val="28"/>
          <w:szCs w:val="28"/>
        </w:rPr>
        <w:t>ЛИ</w:t>
      </w:r>
      <w:r w:rsidRPr="0037564D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76E384E" w14:textId="314DD68E" w:rsidR="009148B8" w:rsidRDefault="009148B8" w:rsidP="009148B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4 (Самойленко В.А., </w:t>
      </w:r>
      <w:r w:rsidRPr="009148B8">
        <w:rPr>
          <w:rFonts w:ascii="Times New Roman" w:eastAsia="Calibri" w:hAnsi="Times New Roman" w:cs="Times New Roman"/>
          <w:b/>
          <w:sz w:val="28"/>
          <w:szCs w:val="28"/>
        </w:rPr>
        <w:t>Плієв Г.Д., Свистухін В.А.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9148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Шишка Н.В.),</w:t>
      </w:r>
    </w:p>
    <w:p w14:paraId="4A72D4B0" w14:textId="77777777" w:rsidR="009148B8" w:rsidRDefault="009148B8" w:rsidP="009148B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«проти» - </w:t>
      </w:r>
      <w:r>
        <w:rPr>
          <w:rFonts w:ascii="Times New Roman" w:eastAsia="Calibri" w:hAnsi="Times New Roman" w:cs="Times New Roman"/>
          <w:b/>
          <w:sz w:val="28"/>
          <w:szCs w:val="28"/>
        </w:rPr>
        <w:t>0,</w:t>
      </w:r>
    </w:p>
    <w:p w14:paraId="3256414D" w14:textId="77777777" w:rsidR="009148B8" w:rsidRDefault="009148B8" w:rsidP="009148B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5490D">
        <w:rPr>
          <w:rFonts w:ascii="Times New Roman" w:eastAsia="Calibri" w:hAnsi="Times New Roman" w:cs="Times New Roman"/>
          <w:b/>
          <w:sz w:val="28"/>
          <w:szCs w:val="28"/>
        </w:rPr>
        <w:t>«утрима</w:t>
      </w:r>
      <w:r>
        <w:rPr>
          <w:rFonts w:ascii="Times New Roman" w:eastAsia="Calibri" w:hAnsi="Times New Roman" w:cs="Times New Roman"/>
          <w:b/>
          <w:sz w:val="28"/>
          <w:szCs w:val="28"/>
        </w:rPr>
        <w:t>вся</w:t>
      </w: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>
        <w:rPr>
          <w:rFonts w:ascii="Times New Roman" w:eastAsia="Calibri" w:hAnsi="Times New Roman" w:cs="Times New Roman"/>
          <w:b/>
          <w:sz w:val="28"/>
          <w:szCs w:val="28"/>
        </w:rPr>
        <w:t>0,</w:t>
      </w:r>
    </w:p>
    <w:p w14:paraId="3213E6E3" w14:textId="6C069F34" w:rsidR="009148B8" w:rsidRDefault="009148B8" w:rsidP="009148B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«не голосували»</w:t>
      </w: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- 0.</w:t>
      </w:r>
    </w:p>
    <w:p w14:paraId="2279779E" w14:textId="32F909D5" w:rsidR="000D1A4A" w:rsidRDefault="000D1A4A" w:rsidP="000D1A4A">
      <w:pPr>
        <w:spacing w:after="8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555A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C55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порядок денний засідання постійної комісії.</w:t>
      </w:r>
    </w:p>
    <w:p w14:paraId="36CB355A" w14:textId="77777777" w:rsidR="000D1A4A" w:rsidRPr="00E113D2" w:rsidRDefault="000D1A4A" w:rsidP="007E14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4"/>
          <w:szCs w:val="28"/>
        </w:rPr>
      </w:pPr>
    </w:p>
    <w:p w14:paraId="2CE09EDF" w14:textId="77777777" w:rsidR="00A34B27" w:rsidRDefault="000D1A4A" w:rsidP="007E14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9C555A" w:rsidRPr="0037564D"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="00A34B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34B27" w:rsidRPr="00CA3F4E">
        <w:rPr>
          <w:rFonts w:ascii="Times New Roman" w:eastAsia="Calibri" w:hAnsi="Times New Roman" w:cs="Times New Roman"/>
          <w:sz w:val="28"/>
          <w:szCs w:val="28"/>
        </w:rPr>
        <w:t>з основного питання:</w:t>
      </w:r>
    </w:p>
    <w:p w14:paraId="6B62D1FA" w14:textId="1E17A0B1" w:rsidR="00355F60" w:rsidRDefault="000F6675" w:rsidP="00355F60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Кудіна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М.</w:t>
      </w:r>
      <w:r w:rsidR="008F590C">
        <w:rPr>
          <w:rFonts w:ascii="Times New Roman" w:eastAsia="Calibri" w:hAnsi="Times New Roman" w:cs="Times New Roman"/>
          <w:b/>
          <w:sz w:val="28"/>
          <w:szCs w:val="28"/>
        </w:rPr>
        <w:t>В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A7A4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D2651">
        <w:rPr>
          <w:rFonts w:ascii="Times New Roman" w:eastAsia="Calibri" w:hAnsi="Times New Roman" w:cs="Times New Roman"/>
          <w:b/>
          <w:sz w:val="28"/>
          <w:szCs w:val="28"/>
        </w:rPr>
        <w:t>щодо вжитих заходів для термінового оголошення конкурсу на кращий ескізний проєкт центральної скульптури</w:t>
      </w:r>
      <w:r w:rsidR="00355F60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6D26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5F60">
        <w:rPr>
          <w:rFonts w:ascii="Times New Roman" w:eastAsia="Calibri" w:hAnsi="Times New Roman" w:cs="Times New Roman"/>
          <w:sz w:val="28"/>
          <w:szCs w:val="28"/>
        </w:rPr>
        <w:t>який н</w:t>
      </w:r>
      <w:r w:rsidR="00355F60" w:rsidRPr="000046C8">
        <w:rPr>
          <w:rFonts w:ascii="Times New Roman" w:eastAsia="Calibri" w:hAnsi="Times New Roman" w:cs="Times New Roman"/>
          <w:sz w:val="28"/>
          <w:szCs w:val="28"/>
        </w:rPr>
        <w:t>аголо</w:t>
      </w:r>
      <w:r w:rsidR="00355F60">
        <w:rPr>
          <w:rFonts w:ascii="Times New Roman" w:eastAsia="Calibri" w:hAnsi="Times New Roman" w:cs="Times New Roman"/>
          <w:sz w:val="28"/>
          <w:szCs w:val="28"/>
        </w:rPr>
        <w:t>сив, що:</w:t>
      </w:r>
    </w:p>
    <w:p w14:paraId="112BD438" w14:textId="77777777" w:rsidR="00355F60" w:rsidRDefault="00355F60" w:rsidP="00355F60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046C8">
        <w:rPr>
          <w:rFonts w:ascii="Times New Roman" w:eastAsia="Calibri" w:hAnsi="Times New Roman" w:cs="Times New Roman"/>
          <w:sz w:val="28"/>
          <w:szCs w:val="28"/>
        </w:rPr>
        <w:t>Поряд</w:t>
      </w:r>
      <w:r>
        <w:rPr>
          <w:rFonts w:ascii="Times New Roman" w:eastAsia="Calibri" w:hAnsi="Times New Roman" w:cs="Times New Roman"/>
          <w:sz w:val="28"/>
          <w:szCs w:val="28"/>
        </w:rPr>
        <w:t>ок спорудження (створення) пам</w:t>
      </w:r>
      <w:r w:rsidRPr="000046C8">
        <w:rPr>
          <w:rFonts w:ascii="Times New Roman" w:eastAsia="Calibri" w:hAnsi="Times New Roman" w:cs="Times New Roman"/>
          <w:sz w:val="28"/>
          <w:szCs w:val="28"/>
        </w:rPr>
        <w:t>’ятників і монуме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нтів (далі – Порядок №231/806), затверджений наказом </w:t>
      </w:r>
      <w:r w:rsidRPr="000046C8">
        <w:rPr>
          <w:rFonts w:ascii="Times New Roman" w:eastAsia="Calibri" w:hAnsi="Times New Roman" w:cs="Times New Roman"/>
          <w:sz w:val="28"/>
          <w:szCs w:val="28"/>
        </w:rPr>
        <w:t>Державного комітету України з будівництва та архітектури, Міністерства культури і мистецтв України від 30</w:t>
      </w:r>
      <w:r>
        <w:rPr>
          <w:rFonts w:ascii="Times New Roman" w:eastAsia="Calibri" w:hAnsi="Times New Roman" w:cs="Times New Roman"/>
          <w:sz w:val="28"/>
          <w:szCs w:val="28"/>
        </w:rPr>
        <w:t>.11.</w:t>
      </w:r>
      <w:r w:rsidRPr="000046C8">
        <w:rPr>
          <w:rFonts w:ascii="Times New Roman" w:eastAsia="Calibri" w:hAnsi="Times New Roman" w:cs="Times New Roman"/>
          <w:sz w:val="28"/>
          <w:szCs w:val="28"/>
        </w:rPr>
        <w:t>2004 №231/806</w:t>
      </w:r>
      <w:r>
        <w:rPr>
          <w:rFonts w:ascii="Times New Roman" w:eastAsia="Calibri" w:hAnsi="Times New Roman" w:cs="Times New Roman"/>
          <w:sz w:val="28"/>
          <w:szCs w:val="28"/>
        </w:rPr>
        <w:t>, є обов</w:t>
      </w:r>
      <w:r w:rsidRPr="000046C8">
        <w:rPr>
          <w:rFonts w:ascii="Times New Roman" w:eastAsia="Calibri" w:hAnsi="Times New Roman" w:cs="Times New Roman"/>
          <w:sz w:val="28"/>
          <w:szCs w:val="28"/>
        </w:rPr>
        <w:t>’язковим для виконання центральними та місцевими органами виконавчої влади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14:paraId="1BB6E0F0" w14:textId="3CE01439" w:rsidR="00355F60" w:rsidRDefault="00355F60" w:rsidP="00355F60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0046C8">
        <w:rPr>
          <w:rFonts w:ascii="Times New Roman" w:eastAsia="Calibri" w:hAnsi="Times New Roman" w:cs="Times New Roman"/>
          <w:sz w:val="28"/>
          <w:szCs w:val="28"/>
        </w:rPr>
        <w:t xml:space="preserve"> повноваження на проведення відкритих конкурсів на кращу </w:t>
      </w:r>
      <w:proofErr w:type="spellStart"/>
      <w:r w:rsidRPr="000046C8">
        <w:rPr>
          <w:rFonts w:ascii="Times New Roman" w:eastAsia="Calibri" w:hAnsi="Times New Roman" w:cs="Times New Roman"/>
          <w:sz w:val="28"/>
          <w:szCs w:val="28"/>
        </w:rPr>
        <w:t>проє</w:t>
      </w:r>
      <w:r>
        <w:rPr>
          <w:rFonts w:ascii="Times New Roman" w:eastAsia="Calibri" w:hAnsi="Times New Roman" w:cs="Times New Roman"/>
          <w:sz w:val="28"/>
          <w:szCs w:val="28"/>
        </w:rPr>
        <w:t>ктну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пропозицію щодо пам</w:t>
      </w:r>
      <w:r w:rsidRPr="000046C8">
        <w:rPr>
          <w:rFonts w:ascii="Times New Roman" w:eastAsia="Calibri" w:hAnsi="Times New Roman" w:cs="Times New Roman"/>
          <w:sz w:val="28"/>
          <w:szCs w:val="28"/>
        </w:rPr>
        <w:t xml:space="preserve">’ятника (монумента) місцевого значення покладені на </w:t>
      </w:r>
      <w:r w:rsidRPr="000046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управління культури обласних, Київської та Севастопольської </w:t>
      </w:r>
      <w:r>
        <w:rPr>
          <w:rFonts w:ascii="Times New Roman" w:eastAsia="Calibri" w:hAnsi="Times New Roman" w:cs="Times New Roman"/>
          <w:sz w:val="28"/>
          <w:szCs w:val="28"/>
        </w:rPr>
        <w:t>міських державних адміністрацій,</w:t>
      </w:r>
    </w:p>
    <w:p w14:paraId="2E4BC46E" w14:textId="528AA95C" w:rsidR="00D74612" w:rsidRPr="000B3D0F" w:rsidRDefault="00355F60" w:rsidP="00D74612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74612" w:rsidRPr="000046C8">
        <w:rPr>
          <w:rFonts w:ascii="Times New Roman" w:eastAsia="Calibri" w:hAnsi="Times New Roman" w:cs="Times New Roman"/>
          <w:sz w:val="28"/>
          <w:szCs w:val="28"/>
        </w:rPr>
        <w:t xml:space="preserve">Криворізькою міською радою в межах наданих повноважень ужито вичерпних дій для сприяння організації всеукраїнського архітектурного конкурсу на кращу </w:t>
      </w:r>
      <w:proofErr w:type="spellStart"/>
      <w:r w:rsidR="00D74612" w:rsidRPr="000046C8">
        <w:rPr>
          <w:rFonts w:ascii="Times New Roman" w:eastAsia="Calibri" w:hAnsi="Times New Roman" w:cs="Times New Roman"/>
          <w:sz w:val="28"/>
          <w:szCs w:val="28"/>
        </w:rPr>
        <w:t>проєктну</w:t>
      </w:r>
      <w:proofErr w:type="spellEnd"/>
      <w:r w:rsidR="00D74612" w:rsidRPr="000046C8">
        <w:rPr>
          <w:rFonts w:ascii="Times New Roman" w:eastAsia="Calibri" w:hAnsi="Times New Roman" w:cs="Times New Roman"/>
          <w:sz w:val="28"/>
          <w:szCs w:val="28"/>
        </w:rPr>
        <w:t xml:space="preserve"> пропозицію щодо пам’ятника (монумента) у Меморіальному комплексі сектору почесних похо</w:t>
      </w:r>
      <w:r w:rsidR="00D74612">
        <w:rPr>
          <w:rFonts w:ascii="Times New Roman" w:eastAsia="Calibri" w:hAnsi="Times New Roman" w:cs="Times New Roman"/>
          <w:sz w:val="28"/>
          <w:szCs w:val="28"/>
        </w:rPr>
        <w:t>вань на кладовищі «Центральне»,</w:t>
      </w:r>
      <w:r w:rsidR="008F5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>шляхом прийняття відповідного рішення на сесії міської ради</w:t>
      </w:r>
      <w:r w:rsidR="001455C3" w:rsidRPr="000B3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3F4E" w:rsidRPr="000B3D0F">
        <w:rPr>
          <w:rFonts w:ascii="Times New Roman" w:eastAsia="Calibri" w:hAnsi="Times New Roman" w:cs="Times New Roman"/>
          <w:sz w:val="28"/>
          <w:szCs w:val="28"/>
        </w:rPr>
        <w:t xml:space="preserve">від 25.09.2024 №3132 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>щодо звернення з даного питання до уповноваженого органу</w:t>
      </w:r>
      <w:r w:rsidR="001455C3" w:rsidRPr="000B3D0F">
        <w:rPr>
          <w:rFonts w:ascii="Times New Roman" w:eastAsia="Calibri" w:hAnsi="Times New Roman" w:cs="Times New Roman"/>
          <w:sz w:val="28"/>
          <w:szCs w:val="28"/>
        </w:rPr>
        <w:t>,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 xml:space="preserve"> а саме </w:t>
      </w:r>
      <w:r w:rsidR="001455C3" w:rsidRPr="000B3D0F">
        <w:rPr>
          <w:rFonts w:ascii="Times New Roman" w:eastAsia="Calibri" w:hAnsi="Times New Roman" w:cs="Times New Roman"/>
          <w:sz w:val="28"/>
          <w:szCs w:val="28"/>
        </w:rPr>
        <w:t>управління культури, туризму, національностей і релігій Дніпропетровської обласної державної адміністрації.</w:t>
      </w:r>
    </w:p>
    <w:p w14:paraId="02845F8E" w14:textId="7D844207" w:rsidR="00D74612" w:rsidRDefault="00D74612" w:rsidP="00D74612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0046C8">
        <w:rPr>
          <w:rFonts w:ascii="Times New Roman" w:eastAsia="Calibri" w:hAnsi="Times New Roman" w:cs="Times New Roman"/>
          <w:sz w:val="28"/>
          <w:szCs w:val="28"/>
        </w:rPr>
        <w:t>итання про термінове оголошення конкурсу на кращий ескізний проєкт центральної скульптури у Меморіальному комплексі у секторі почесних поховань кладовища «Центральне» у м. Кривому Розі не відноситься до повноважень Криворізької міської ради та її виконавчого комітету як органів місцевого самоврядування.</w:t>
      </w:r>
    </w:p>
    <w:p w14:paraId="62A83778" w14:textId="08622543" w:rsidR="009776D4" w:rsidRPr="009148B8" w:rsidRDefault="009776D4" w:rsidP="00D74612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8B8">
        <w:rPr>
          <w:rFonts w:ascii="Times New Roman" w:eastAsia="Calibri" w:hAnsi="Times New Roman" w:cs="Times New Roman"/>
          <w:b/>
          <w:sz w:val="28"/>
          <w:szCs w:val="28"/>
        </w:rPr>
        <w:t>Шишку Н.В.,</w:t>
      </w:r>
      <w:r w:rsidRPr="009148B8">
        <w:rPr>
          <w:rFonts w:ascii="Times New Roman" w:eastAsia="Calibri" w:hAnsi="Times New Roman" w:cs="Times New Roman"/>
          <w:sz w:val="28"/>
          <w:szCs w:val="28"/>
        </w:rPr>
        <w:t xml:space="preserve"> яка </w:t>
      </w:r>
      <w:r w:rsidR="00C101A3" w:rsidRPr="009148B8">
        <w:rPr>
          <w:rFonts w:ascii="Times New Roman" w:eastAsia="Calibri" w:hAnsi="Times New Roman" w:cs="Times New Roman"/>
          <w:sz w:val="28"/>
          <w:szCs w:val="28"/>
        </w:rPr>
        <w:t xml:space="preserve">поцікавилася, якою є позиція з даного питання управління культури Дніпропетровської обласної державної адміністрації, які заходи вживалися виконкомом Криворізької міської ради щодо бездіяльності управління культури Дніпропетровської обласної державної адміністрації, 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як </w:t>
      </w:r>
      <w:r w:rsidR="0079555C" w:rsidRPr="009148B8">
        <w:rPr>
          <w:rFonts w:ascii="Times New Roman" w:eastAsia="Calibri" w:hAnsi="Times New Roman" w:cs="Times New Roman"/>
          <w:sz w:val="28"/>
          <w:szCs w:val="28"/>
        </w:rPr>
        <w:t>обґрунтувати,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що в інших містах України органи місцевого самоврядування проводять </w:t>
      </w:r>
      <w:r w:rsidR="0079555C" w:rsidRPr="009148B8">
        <w:rPr>
          <w:rFonts w:ascii="Times New Roman" w:eastAsia="Calibri" w:hAnsi="Times New Roman" w:cs="Times New Roman"/>
          <w:sz w:val="28"/>
          <w:szCs w:val="28"/>
        </w:rPr>
        <w:t>архітектурні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конкурси, працюючи у тому ж правовому полі</w:t>
      </w:r>
      <w:r w:rsidR="0079555C" w:rsidRPr="009148B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4F0E378" w14:textId="55E2CBE9" w:rsidR="00C101A3" w:rsidRPr="009148B8" w:rsidRDefault="00C101A3" w:rsidP="00C101A3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148B8">
        <w:rPr>
          <w:rFonts w:ascii="Times New Roman" w:eastAsia="Calibri" w:hAnsi="Times New Roman" w:cs="Times New Roman"/>
          <w:b/>
          <w:sz w:val="28"/>
          <w:szCs w:val="28"/>
        </w:rPr>
        <w:t>Кудіна</w:t>
      </w:r>
      <w:proofErr w:type="spellEnd"/>
      <w:r w:rsidRPr="009148B8">
        <w:rPr>
          <w:rFonts w:ascii="Times New Roman" w:eastAsia="Calibri" w:hAnsi="Times New Roman" w:cs="Times New Roman"/>
          <w:b/>
          <w:sz w:val="28"/>
          <w:szCs w:val="28"/>
        </w:rPr>
        <w:t xml:space="preserve"> М.</w:t>
      </w:r>
      <w:r w:rsidR="008F590C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9148B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C19B0" w:rsidRPr="009148B8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FC19B0" w:rsidRPr="000B3D0F">
        <w:rPr>
          <w:rFonts w:ascii="Times New Roman" w:eastAsia="Calibri" w:hAnsi="Times New Roman" w:cs="Times New Roman"/>
          <w:sz w:val="28"/>
          <w:szCs w:val="28"/>
        </w:rPr>
        <w:t xml:space="preserve">який </w:t>
      </w:r>
      <w:r w:rsidRPr="000B3D0F">
        <w:rPr>
          <w:rFonts w:ascii="Times New Roman" w:eastAsia="Calibri" w:hAnsi="Times New Roman" w:cs="Times New Roman"/>
          <w:sz w:val="28"/>
          <w:szCs w:val="28"/>
        </w:rPr>
        <w:t xml:space="preserve">доповів, що управління культури Дніпропетровської обласної державної адміністрації дотримується </w:t>
      </w:r>
      <w:r w:rsidR="0079555C" w:rsidRPr="000B3D0F">
        <w:rPr>
          <w:rFonts w:ascii="Times New Roman" w:eastAsia="Calibri" w:hAnsi="Times New Roman" w:cs="Times New Roman"/>
          <w:sz w:val="28"/>
          <w:szCs w:val="28"/>
        </w:rPr>
        <w:t>власної</w:t>
      </w:r>
      <w:r w:rsidRPr="000B3D0F">
        <w:rPr>
          <w:rFonts w:ascii="Times New Roman" w:eastAsia="Calibri" w:hAnsi="Times New Roman" w:cs="Times New Roman"/>
          <w:sz w:val="28"/>
          <w:szCs w:val="28"/>
        </w:rPr>
        <w:t xml:space="preserve"> правової позиції</w:t>
      </w:r>
      <w:r w:rsidR="001455C3" w:rsidRPr="000B3D0F">
        <w:rPr>
          <w:rFonts w:ascii="Times New Roman" w:eastAsia="Calibri" w:hAnsi="Times New Roman" w:cs="Times New Roman"/>
          <w:sz w:val="28"/>
          <w:szCs w:val="28"/>
        </w:rPr>
        <w:t>, що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 xml:space="preserve"> різни</w:t>
      </w:r>
      <w:r w:rsidR="001455C3" w:rsidRPr="000B3D0F">
        <w:rPr>
          <w:rFonts w:ascii="Times New Roman" w:eastAsia="Calibri" w:hAnsi="Times New Roman" w:cs="Times New Roman"/>
          <w:sz w:val="28"/>
          <w:szCs w:val="28"/>
        </w:rPr>
        <w:t>ться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 xml:space="preserve"> з позицією виконавчого комітету</w:t>
      </w:r>
      <w:r w:rsidR="0079555C" w:rsidRPr="000B3D0F">
        <w:rPr>
          <w:rFonts w:ascii="Times New Roman" w:eastAsia="Calibri" w:hAnsi="Times New Roman" w:cs="Times New Roman"/>
          <w:sz w:val="28"/>
          <w:szCs w:val="28"/>
        </w:rPr>
        <w:t xml:space="preserve">, додав, що виконком Криворізької міської ради 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>неодноразово</w:t>
      </w:r>
      <w:r w:rsidR="0079555C" w:rsidRPr="000B3D0F">
        <w:rPr>
          <w:rFonts w:ascii="Times New Roman" w:eastAsia="Calibri" w:hAnsi="Times New Roman" w:cs="Times New Roman"/>
          <w:sz w:val="28"/>
          <w:szCs w:val="28"/>
        </w:rPr>
        <w:t xml:space="preserve"> звер</w:t>
      </w:r>
      <w:r w:rsidR="001455C3" w:rsidRPr="000B3D0F">
        <w:rPr>
          <w:rFonts w:ascii="Times New Roman" w:eastAsia="Calibri" w:hAnsi="Times New Roman" w:cs="Times New Roman"/>
          <w:sz w:val="28"/>
          <w:szCs w:val="28"/>
        </w:rPr>
        <w:t>т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>ався</w:t>
      </w:r>
      <w:r w:rsidR="0079555C" w:rsidRPr="000B3D0F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1455C3" w:rsidRPr="000B3D0F">
        <w:rPr>
          <w:rFonts w:ascii="Times New Roman" w:eastAsia="Calibri" w:hAnsi="Times New Roman" w:cs="Times New Roman"/>
          <w:sz w:val="28"/>
          <w:szCs w:val="28"/>
        </w:rPr>
        <w:t>управління культури, туризму, національностей і релігій Дніпропетровської обласної державної адміністрації</w:t>
      </w:r>
      <w:r w:rsidR="00631869" w:rsidRPr="000B3D0F">
        <w:rPr>
          <w:rFonts w:ascii="Times New Roman" w:eastAsia="Calibri" w:hAnsi="Times New Roman" w:cs="Times New Roman"/>
          <w:sz w:val="28"/>
          <w:szCs w:val="28"/>
        </w:rPr>
        <w:t xml:space="preserve"> з даного питання,</w:t>
      </w:r>
      <w:r w:rsidR="00DC44A4" w:rsidRPr="000B3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590C" w:rsidRPr="000B3D0F">
        <w:rPr>
          <w:rFonts w:ascii="Times New Roman" w:eastAsia="Calibri" w:hAnsi="Times New Roman" w:cs="Times New Roman"/>
          <w:sz w:val="28"/>
          <w:szCs w:val="28"/>
        </w:rPr>
        <w:t>однак на останнє звернення відповіді ще не отримав</w:t>
      </w:r>
      <w:r w:rsidR="00631869" w:rsidRPr="000B3D0F">
        <w:rPr>
          <w:rFonts w:ascii="Times New Roman" w:eastAsia="Calibri" w:hAnsi="Times New Roman" w:cs="Times New Roman"/>
          <w:sz w:val="28"/>
          <w:szCs w:val="28"/>
        </w:rPr>
        <w:t>. Б</w:t>
      </w:r>
      <w:r w:rsidR="00DC44A4" w:rsidRPr="000B3D0F">
        <w:rPr>
          <w:rFonts w:ascii="Times New Roman" w:eastAsia="Calibri" w:hAnsi="Times New Roman" w:cs="Times New Roman"/>
          <w:sz w:val="28"/>
          <w:szCs w:val="28"/>
        </w:rPr>
        <w:t xml:space="preserve">ез 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>відповіді ніяких подальших дій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>вчинятися не буде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>,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оскільки </w:t>
      </w:r>
      <w:r w:rsidR="00FC19B0" w:rsidRPr="009148B8">
        <w:rPr>
          <w:rFonts w:ascii="Times New Roman" w:eastAsia="Calibri" w:hAnsi="Times New Roman" w:cs="Times New Roman"/>
          <w:sz w:val="28"/>
          <w:szCs w:val="28"/>
        </w:rPr>
        <w:t>вони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мож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>уть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бути передчасним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>и</w:t>
      </w:r>
      <w:r w:rsidR="00FC19B0" w:rsidRPr="009148B8">
        <w:rPr>
          <w:rFonts w:ascii="Times New Roman" w:eastAsia="Calibri" w:hAnsi="Times New Roman" w:cs="Times New Roman"/>
          <w:sz w:val="28"/>
          <w:szCs w:val="28"/>
        </w:rPr>
        <w:t>; зазначив, що о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пиратися на правову позицію 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>чи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практику інших міст 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>з приводу проведення архітектурних конкурсів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ми не можемо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>,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оскільки </w:t>
      </w:r>
      <w:r w:rsidR="00FC19B0" w:rsidRPr="009148B8">
        <w:rPr>
          <w:rFonts w:ascii="Times New Roman" w:eastAsia="Calibri" w:hAnsi="Times New Roman" w:cs="Times New Roman"/>
          <w:sz w:val="28"/>
          <w:szCs w:val="28"/>
        </w:rPr>
        <w:t>усі ці практики є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>суперечлив</w:t>
      </w:r>
      <w:r w:rsidR="00FC19B0" w:rsidRPr="009148B8">
        <w:rPr>
          <w:rFonts w:ascii="Times New Roman" w:eastAsia="Calibri" w:hAnsi="Times New Roman" w:cs="Times New Roman"/>
          <w:sz w:val="28"/>
          <w:szCs w:val="28"/>
        </w:rPr>
        <w:t>ими</w:t>
      </w:r>
      <w:r w:rsidR="00631869" w:rsidRPr="009148B8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>не є стал</w:t>
      </w:r>
      <w:r w:rsidR="00FC19B0" w:rsidRPr="009148B8">
        <w:rPr>
          <w:rFonts w:ascii="Times New Roman" w:eastAsia="Calibri" w:hAnsi="Times New Roman" w:cs="Times New Roman"/>
          <w:sz w:val="28"/>
          <w:szCs w:val="28"/>
        </w:rPr>
        <w:t>ими</w:t>
      </w:r>
      <w:r w:rsidR="00DC44A4" w:rsidRPr="009148B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5F95F1" w14:textId="6B402FF2" w:rsidR="00355F60" w:rsidRPr="009148B8" w:rsidRDefault="00631869" w:rsidP="00631869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8B8">
        <w:rPr>
          <w:rFonts w:ascii="Times New Roman" w:eastAsia="Calibri" w:hAnsi="Times New Roman" w:cs="Times New Roman"/>
          <w:b/>
          <w:sz w:val="28"/>
          <w:szCs w:val="28"/>
        </w:rPr>
        <w:t>Самойленко В.А.</w:t>
      </w:r>
      <w:r w:rsidR="00647CBF" w:rsidRPr="009148B8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647CBF" w:rsidRPr="009148B8">
        <w:rPr>
          <w:rFonts w:ascii="Times New Roman" w:eastAsia="Calibri" w:hAnsi="Times New Roman" w:cs="Times New Roman"/>
          <w:sz w:val="28"/>
          <w:szCs w:val="28"/>
        </w:rPr>
        <w:t xml:space="preserve">яка </w:t>
      </w:r>
      <w:r w:rsidRPr="009148B8">
        <w:rPr>
          <w:rFonts w:ascii="Times New Roman" w:eastAsia="Calibri" w:hAnsi="Times New Roman" w:cs="Times New Roman"/>
          <w:sz w:val="28"/>
          <w:szCs w:val="28"/>
        </w:rPr>
        <w:t xml:space="preserve">додала, що дане питання </w:t>
      </w:r>
      <w:r w:rsidR="00FC19B0" w:rsidRPr="009148B8">
        <w:rPr>
          <w:rFonts w:ascii="Times New Roman" w:eastAsia="Calibri" w:hAnsi="Times New Roman" w:cs="Times New Roman"/>
          <w:sz w:val="28"/>
          <w:szCs w:val="28"/>
        </w:rPr>
        <w:t>вкрай</w:t>
      </w:r>
      <w:r w:rsidRPr="009148B8">
        <w:rPr>
          <w:rFonts w:ascii="Times New Roman" w:eastAsia="Calibri" w:hAnsi="Times New Roman" w:cs="Times New Roman"/>
          <w:sz w:val="28"/>
          <w:szCs w:val="28"/>
        </w:rPr>
        <w:t xml:space="preserve"> важливе</w:t>
      </w:r>
      <w:r w:rsidR="008852A2" w:rsidRPr="009148B8">
        <w:rPr>
          <w:rFonts w:ascii="Times New Roman" w:eastAsia="Calibri" w:hAnsi="Times New Roman" w:cs="Times New Roman"/>
          <w:sz w:val="28"/>
          <w:szCs w:val="28"/>
        </w:rPr>
        <w:t xml:space="preserve"> та</w:t>
      </w:r>
      <w:r w:rsidR="00B150F9" w:rsidRPr="009148B8">
        <w:rPr>
          <w:rFonts w:ascii="Times New Roman" w:eastAsia="Calibri" w:hAnsi="Times New Roman" w:cs="Times New Roman"/>
          <w:sz w:val="28"/>
          <w:szCs w:val="28"/>
        </w:rPr>
        <w:t xml:space="preserve"> неодноразово обговорювалося на засіданнях міської ради</w:t>
      </w:r>
      <w:r w:rsidR="00FC19B0" w:rsidRPr="009148B8">
        <w:rPr>
          <w:rFonts w:ascii="Times New Roman" w:eastAsia="Calibri" w:hAnsi="Times New Roman" w:cs="Times New Roman"/>
          <w:sz w:val="28"/>
          <w:szCs w:val="28"/>
        </w:rPr>
        <w:t>, постійної комісії</w:t>
      </w:r>
      <w:r w:rsidR="008852A2" w:rsidRPr="009148B8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647CBF" w:rsidRPr="009148B8">
        <w:rPr>
          <w:rFonts w:ascii="Times New Roman" w:eastAsia="Calibri" w:hAnsi="Times New Roman" w:cs="Times New Roman"/>
          <w:sz w:val="28"/>
          <w:szCs w:val="28"/>
        </w:rPr>
        <w:t>з метою здійснення дій у</w:t>
      </w:r>
      <w:r w:rsidR="00B150F9" w:rsidRPr="009148B8">
        <w:rPr>
          <w:rFonts w:ascii="Times New Roman" w:eastAsia="Calibri" w:hAnsi="Times New Roman" w:cs="Times New Roman"/>
          <w:sz w:val="28"/>
          <w:szCs w:val="28"/>
        </w:rPr>
        <w:t xml:space="preserve"> межах наданих повноважень необхідно спочатку дочекатися відповіді від </w:t>
      </w:r>
      <w:r w:rsidR="001455C3" w:rsidRPr="00E67A88">
        <w:rPr>
          <w:rFonts w:ascii="Times New Roman" w:eastAsia="Calibri" w:hAnsi="Times New Roman" w:cs="Times New Roman"/>
          <w:sz w:val="28"/>
          <w:szCs w:val="28"/>
        </w:rPr>
        <w:t>управління культури, туризму, національностей і релігій Дніпропетровської обласної державної адміністрації</w:t>
      </w:r>
      <w:r w:rsidR="00B150F9" w:rsidRPr="00E67A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C6D2C3F" w14:textId="4829544A" w:rsidR="006D2651" w:rsidRPr="006D2651" w:rsidRDefault="000F6675" w:rsidP="00D746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651">
        <w:rPr>
          <w:rFonts w:ascii="Times New Roman" w:eastAsia="Calibri" w:hAnsi="Times New Roman" w:cs="Times New Roman"/>
          <w:b/>
          <w:sz w:val="28"/>
          <w:szCs w:val="28"/>
        </w:rPr>
        <w:t>Карого І.О.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D2651">
        <w:rPr>
          <w:rFonts w:ascii="Times New Roman" w:eastAsia="Calibri" w:hAnsi="Times New Roman" w:cs="Times New Roman"/>
          <w:b/>
          <w:sz w:val="28"/>
          <w:szCs w:val="28"/>
        </w:rPr>
        <w:t>щодо</w:t>
      </w:r>
      <w:r w:rsidR="006D2651" w:rsidRPr="006D265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229139E6" w14:textId="4327297E" w:rsidR="006D2651" w:rsidRPr="006D2651" w:rsidRDefault="006D2651" w:rsidP="007E7B47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651">
        <w:rPr>
          <w:rFonts w:ascii="Times New Roman" w:eastAsia="Calibri" w:hAnsi="Times New Roman" w:cs="Times New Roman"/>
          <w:b/>
          <w:sz w:val="28"/>
          <w:szCs w:val="28"/>
        </w:rPr>
        <w:t xml:space="preserve">отримання та оприлюднення офіційних </w:t>
      </w:r>
      <w:r w:rsidR="000F6675" w:rsidRPr="006D2651">
        <w:rPr>
          <w:rFonts w:ascii="Times New Roman" w:eastAsia="Calibri" w:hAnsi="Times New Roman" w:cs="Times New Roman"/>
          <w:b/>
          <w:sz w:val="28"/>
          <w:szCs w:val="28"/>
        </w:rPr>
        <w:t xml:space="preserve">пояснень від замовника будівництва </w:t>
      </w:r>
      <w:r w:rsidR="00D74612">
        <w:rPr>
          <w:rFonts w:ascii="Times New Roman" w:eastAsia="Calibri" w:hAnsi="Times New Roman" w:cs="Times New Roman"/>
          <w:b/>
          <w:sz w:val="28"/>
          <w:szCs w:val="28"/>
        </w:rPr>
        <w:t>стосовно</w:t>
      </w:r>
      <w:r w:rsidR="000F6675" w:rsidRPr="006D2651">
        <w:rPr>
          <w:rFonts w:ascii="Times New Roman" w:eastAsia="Calibri" w:hAnsi="Times New Roman" w:cs="Times New Roman"/>
          <w:b/>
          <w:sz w:val="28"/>
          <w:szCs w:val="28"/>
        </w:rPr>
        <w:t xml:space="preserve"> зриву календарного плану будівництва</w:t>
      </w:r>
      <w:r w:rsidR="00D7461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E14EFE" w:rsidRPr="00E14EFE">
        <w:rPr>
          <w:rFonts w:ascii="Times New Roman" w:eastAsia="Calibri" w:hAnsi="Times New Roman" w:cs="Times New Roman"/>
          <w:sz w:val="28"/>
          <w:szCs w:val="28"/>
        </w:rPr>
        <w:t>а саме,</w:t>
      </w:r>
      <w:r w:rsidR="00E14E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74612" w:rsidRPr="00D74612">
        <w:rPr>
          <w:rFonts w:ascii="Times New Roman" w:eastAsia="Calibri" w:hAnsi="Times New Roman" w:cs="Times New Roman"/>
          <w:sz w:val="28"/>
          <w:szCs w:val="28"/>
        </w:rPr>
        <w:t xml:space="preserve">що </w:t>
      </w:r>
      <w:r w:rsidRPr="006D2651">
        <w:rPr>
          <w:rFonts w:ascii="Times New Roman" w:eastAsia="Calibri" w:hAnsi="Times New Roman" w:cs="Times New Roman"/>
          <w:sz w:val="28"/>
          <w:szCs w:val="28"/>
        </w:rPr>
        <w:t xml:space="preserve">відповідно до умов договору кінцева дата виконання робіт </w:t>
      </w:r>
      <w:r w:rsidR="00D74612">
        <w:rPr>
          <w:rFonts w:ascii="Times New Roman" w:eastAsia="Calibri" w:hAnsi="Times New Roman" w:cs="Times New Roman"/>
          <w:sz w:val="28"/>
          <w:szCs w:val="28"/>
        </w:rPr>
        <w:t>до 1 листопада 2025 року;</w:t>
      </w:r>
    </w:p>
    <w:p w14:paraId="1513D9F7" w14:textId="7602A044" w:rsidR="000F6675" w:rsidRDefault="006D2651" w:rsidP="007E7B47">
      <w:pPr>
        <w:pStyle w:val="ab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651">
        <w:rPr>
          <w:rFonts w:ascii="Times New Roman" w:eastAsia="Calibri" w:hAnsi="Times New Roman" w:cs="Times New Roman"/>
          <w:b/>
          <w:sz w:val="28"/>
          <w:szCs w:val="28"/>
        </w:rPr>
        <w:t>прийняття остаточного рішення про спільне замощення між могилами у секторах 1П, 2П та 3П та початок почергового виконання робіт для уникнення затримок</w:t>
      </w:r>
      <w:r w:rsidR="00D74612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6D2651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контролю за якістю роботи підрядника</w:t>
      </w:r>
      <w:r w:rsidR="00D7461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D74612" w:rsidRPr="00D74612">
        <w:rPr>
          <w:rFonts w:ascii="Times New Roman" w:eastAsia="Calibri" w:hAnsi="Times New Roman" w:cs="Times New Roman"/>
          <w:sz w:val="28"/>
          <w:szCs w:val="28"/>
        </w:rPr>
        <w:t>а саме</w:t>
      </w:r>
      <w:r w:rsidR="00AA34E2">
        <w:rPr>
          <w:rFonts w:ascii="Times New Roman" w:eastAsia="Calibri" w:hAnsi="Times New Roman" w:cs="Times New Roman"/>
          <w:sz w:val="28"/>
          <w:szCs w:val="28"/>
        </w:rPr>
        <w:t>:</w:t>
      </w:r>
      <w:r w:rsidR="00D74612" w:rsidRPr="00D74612">
        <w:rPr>
          <w:rFonts w:ascii="Times New Roman" w:eastAsia="Calibri" w:hAnsi="Times New Roman" w:cs="Times New Roman"/>
          <w:sz w:val="28"/>
          <w:szCs w:val="28"/>
        </w:rPr>
        <w:t xml:space="preserve"> про готовність</w:t>
      </w:r>
      <w:r w:rsidRPr="00D74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651">
        <w:rPr>
          <w:rFonts w:ascii="Times New Roman" w:eastAsia="Calibri" w:hAnsi="Times New Roman" w:cs="Times New Roman"/>
          <w:sz w:val="28"/>
          <w:szCs w:val="28"/>
        </w:rPr>
        <w:t>департамент</w:t>
      </w:r>
      <w:r w:rsidR="00D74612">
        <w:rPr>
          <w:rFonts w:ascii="Times New Roman" w:eastAsia="Calibri" w:hAnsi="Times New Roman" w:cs="Times New Roman"/>
          <w:sz w:val="28"/>
          <w:szCs w:val="28"/>
        </w:rPr>
        <w:t>у</w:t>
      </w:r>
      <w:r w:rsidRPr="006D2651">
        <w:rPr>
          <w:rFonts w:ascii="Times New Roman" w:eastAsia="Calibri" w:hAnsi="Times New Roman" w:cs="Times New Roman"/>
          <w:sz w:val="28"/>
          <w:szCs w:val="28"/>
        </w:rPr>
        <w:t xml:space="preserve"> розвитку інфраструктури міста провести спільне замощення у секторах після того, як будуть відізвані всі категоричні відмови згідно </w:t>
      </w:r>
      <w:r w:rsidR="00D74612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r w:rsidRPr="006D2651">
        <w:rPr>
          <w:rFonts w:ascii="Times New Roman" w:eastAsia="Calibri" w:hAnsi="Times New Roman" w:cs="Times New Roman"/>
          <w:sz w:val="28"/>
          <w:szCs w:val="28"/>
        </w:rPr>
        <w:t>погоджен</w:t>
      </w:r>
      <w:r w:rsidR="00D74612">
        <w:rPr>
          <w:rFonts w:ascii="Times New Roman" w:eastAsia="Calibri" w:hAnsi="Times New Roman" w:cs="Times New Roman"/>
          <w:sz w:val="28"/>
          <w:szCs w:val="28"/>
        </w:rPr>
        <w:t>им</w:t>
      </w:r>
      <w:r w:rsidRPr="006D2651">
        <w:rPr>
          <w:rFonts w:ascii="Times New Roman" w:eastAsia="Calibri" w:hAnsi="Times New Roman" w:cs="Times New Roman"/>
          <w:sz w:val="28"/>
          <w:szCs w:val="28"/>
        </w:rPr>
        <w:t xml:space="preserve"> зразк</w:t>
      </w:r>
      <w:r w:rsidR="00D74612">
        <w:rPr>
          <w:rFonts w:ascii="Times New Roman" w:eastAsia="Calibri" w:hAnsi="Times New Roman" w:cs="Times New Roman"/>
          <w:sz w:val="28"/>
          <w:szCs w:val="28"/>
        </w:rPr>
        <w:t>ом</w:t>
      </w:r>
      <w:r w:rsidRPr="006D265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4612">
        <w:rPr>
          <w:rFonts w:ascii="Times New Roman" w:eastAsia="Calibri" w:hAnsi="Times New Roman" w:cs="Times New Roman"/>
          <w:sz w:val="28"/>
          <w:szCs w:val="28"/>
        </w:rPr>
        <w:t>Іван Олександрович наголосив, що 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фактом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проведених спільних нарад з пані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Різниченко</w:t>
      </w:r>
      <w:proofErr w:type="spellEnd"/>
      <w:r w:rsidR="00E14EFE">
        <w:rPr>
          <w:rFonts w:ascii="Times New Roman" w:eastAsia="Calibri" w:hAnsi="Times New Roman" w:cs="Times New Roman"/>
          <w:sz w:val="28"/>
          <w:szCs w:val="28"/>
        </w:rPr>
        <w:t xml:space="preserve"> Т.О.</w:t>
      </w:r>
      <w:r>
        <w:rPr>
          <w:rFonts w:ascii="Times New Roman" w:eastAsia="Calibri" w:hAnsi="Times New Roman" w:cs="Times New Roman"/>
          <w:sz w:val="28"/>
          <w:szCs w:val="28"/>
        </w:rPr>
        <w:t>, яка погодила наданий зразок заяви, не всі родини відізвали</w:t>
      </w:r>
      <w:r w:rsidR="00D74612">
        <w:rPr>
          <w:rFonts w:ascii="Times New Roman" w:eastAsia="Calibri" w:hAnsi="Times New Roman" w:cs="Times New Roman"/>
          <w:sz w:val="28"/>
          <w:szCs w:val="28"/>
        </w:rPr>
        <w:t>,</w:t>
      </w:r>
      <w:r w:rsidR="007E7B47">
        <w:rPr>
          <w:rFonts w:ascii="Times New Roman" w:eastAsia="Calibri" w:hAnsi="Times New Roman" w:cs="Times New Roman"/>
          <w:sz w:val="28"/>
          <w:szCs w:val="28"/>
        </w:rPr>
        <w:t xml:space="preserve"> а також</w:t>
      </w:r>
      <w:r w:rsidR="00D74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B47">
        <w:rPr>
          <w:rFonts w:ascii="Times New Roman" w:eastAsia="Calibri" w:hAnsi="Times New Roman" w:cs="Times New Roman"/>
          <w:sz w:val="28"/>
          <w:szCs w:val="28"/>
        </w:rPr>
        <w:t>не всі</w:t>
      </w:r>
      <w:r w:rsidR="00D74612">
        <w:rPr>
          <w:rFonts w:ascii="Times New Roman" w:eastAsia="Calibri" w:hAnsi="Times New Roman" w:cs="Times New Roman"/>
          <w:sz w:val="28"/>
          <w:szCs w:val="28"/>
        </w:rPr>
        <w:t xml:space="preserve"> написали </w:t>
      </w:r>
      <w:r w:rsidR="007E7B47">
        <w:rPr>
          <w:rFonts w:ascii="Times New Roman" w:eastAsia="Calibri" w:hAnsi="Times New Roman" w:cs="Times New Roman"/>
          <w:sz w:val="28"/>
          <w:szCs w:val="28"/>
        </w:rPr>
        <w:t>вірні заяви</w:t>
      </w:r>
      <w:r w:rsidR="00AA34E2">
        <w:rPr>
          <w:rFonts w:ascii="Times New Roman" w:eastAsia="Calibri" w:hAnsi="Times New Roman" w:cs="Times New Roman"/>
          <w:sz w:val="28"/>
          <w:szCs w:val="28"/>
        </w:rPr>
        <w:t>;</w:t>
      </w:r>
      <w:r w:rsidR="00865F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7C43">
        <w:rPr>
          <w:rFonts w:ascii="Times New Roman" w:eastAsia="Calibri" w:hAnsi="Times New Roman" w:cs="Times New Roman"/>
          <w:sz w:val="28"/>
          <w:szCs w:val="28"/>
        </w:rPr>
        <w:t>нагадав</w:t>
      </w:r>
      <w:r w:rsidR="007E7B47">
        <w:rPr>
          <w:rFonts w:ascii="Times New Roman" w:eastAsia="Calibri" w:hAnsi="Times New Roman" w:cs="Times New Roman"/>
          <w:sz w:val="28"/>
          <w:szCs w:val="28"/>
        </w:rPr>
        <w:t xml:space="preserve">, що ці категоричні відмови ініціювали саме члени </w:t>
      </w:r>
      <w:r w:rsidR="00D74612">
        <w:rPr>
          <w:rFonts w:ascii="Times New Roman" w:eastAsia="Calibri" w:hAnsi="Times New Roman" w:cs="Times New Roman"/>
          <w:sz w:val="28"/>
          <w:szCs w:val="28"/>
        </w:rPr>
        <w:t>Громадської організації «СПІЛЬНОТА РОДИН КРИВОРІЗЬКИХ ГЕРОЇВ»</w:t>
      </w:r>
      <w:r w:rsidR="009B2AED">
        <w:rPr>
          <w:rFonts w:ascii="Times New Roman" w:eastAsia="Calibri" w:hAnsi="Times New Roman" w:cs="Times New Roman"/>
          <w:sz w:val="28"/>
          <w:szCs w:val="28"/>
        </w:rPr>
        <w:t>,</w:t>
      </w:r>
      <w:r w:rsidR="00D74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B47">
        <w:rPr>
          <w:rFonts w:ascii="Times New Roman" w:eastAsia="Calibri" w:hAnsi="Times New Roman" w:cs="Times New Roman"/>
          <w:sz w:val="28"/>
          <w:szCs w:val="28"/>
        </w:rPr>
        <w:t>і вони самі написали категоричні відмови</w:t>
      </w:r>
      <w:r w:rsidR="00D7461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F65D432" w14:textId="07FC3979" w:rsidR="00865F4E" w:rsidRPr="00865F4E" w:rsidRDefault="00865F4E" w:rsidP="007E7B47">
      <w:pPr>
        <w:pStyle w:val="ab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узгодження робіт із родинами, які вже прийняли рішення щодо самостійного виготовлення та встановлення намогильних споруд, з метою уникнення різнорівневості в замощенні</w:t>
      </w:r>
      <w:r w:rsidR="00D74612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E14E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14EFE" w:rsidRPr="00E14EFE">
        <w:rPr>
          <w:rFonts w:ascii="Times New Roman" w:eastAsia="Calibri" w:hAnsi="Times New Roman" w:cs="Times New Roman"/>
          <w:sz w:val="28"/>
          <w:szCs w:val="28"/>
        </w:rPr>
        <w:t>а саме</w:t>
      </w:r>
      <w:r w:rsidR="00AA34E2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4612">
        <w:rPr>
          <w:rFonts w:ascii="Times New Roman" w:eastAsia="Calibri" w:hAnsi="Times New Roman" w:cs="Times New Roman"/>
          <w:sz w:val="28"/>
          <w:szCs w:val="28"/>
        </w:rPr>
        <w:t>озвучив</w:t>
      </w:r>
      <w:r w:rsidR="009B2AED">
        <w:rPr>
          <w:rFonts w:ascii="Times New Roman" w:eastAsia="Calibri" w:hAnsi="Times New Roman" w:cs="Times New Roman"/>
          <w:sz w:val="28"/>
          <w:szCs w:val="28"/>
        </w:rPr>
        <w:t xml:space="preserve"> про те, що</w:t>
      </w:r>
      <w:r w:rsidR="00D74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2AED">
        <w:rPr>
          <w:rFonts w:ascii="Times New Roman" w:eastAsia="Calibri" w:hAnsi="Times New Roman" w:cs="Times New Roman"/>
          <w:sz w:val="28"/>
          <w:szCs w:val="28"/>
        </w:rPr>
        <w:t xml:space="preserve">родинам були надані </w:t>
      </w:r>
      <w:r>
        <w:rPr>
          <w:rFonts w:ascii="Times New Roman" w:eastAsia="Calibri" w:hAnsi="Times New Roman" w:cs="Times New Roman"/>
          <w:sz w:val="28"/>
          <w:szCs w:val="28"/>
        </w:rPr>
        <w:t>рекомендаці</w:t>
      </w:r>
      <w:r w:rsidR="00D74612">
        <w:rPr>
          <w:rFonts w:ascii="Times New Roman" w:eastAsia="Calibri" w:hAnsi="Times New Roman" w:cs="Times New Roman"/>
          <w:sz w:val="28"/>
          <w:szCs w:val="28"/>
        </w:rPr>
        <w:t>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2AED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szCs w:val="28"/>
        </w:rPr>
        <w:t>Комунального підприємства «Ритуал Сервіс Плюс» Криворізької міської ради</w:t>
      </w:r>
      <w:r w:rsidR="009B2AED">
        <w:rPr>
          <w:rFonts w:ascii="Times New Roman" w:eastAsia="Calibri" w:hAnsi="Times New Roman" w:cs="Times New Roman"/>
          <w:sz w:val="28"/>
          <w:szCs w:val="28"/>
        </w:rPr>
        <w:t>. Наголосив,</w:t>
      </w:r>
      <w:r w:rsidR="00AA34E2">
        <w:rPr>
          <w:rFonts w:ascii="Times New Roman" w:eastAsia="Calibri" w:hAnsi="Times New Roman" w:cs="Times New Roman"/>
          <w:sz w:val="28"/>
          <w:szCs w:val="28"/>
        </w:rPr>
        <w:t xml:space="preserve"> що</w:t>
      </w:r>
      <w:r w:rsidR="009B2AE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відпо</w:t>
      </w:r>
      <w:r w:rsidR="00FF6F25">
        <w:rPr>
          <w:rFonts w:ascii="Times New Roman" w:eastAsia="Calibri" w:hAnsi="Times New Roman" w:cs="Times New Roman"/>
          <w:sz w:val="28"/>
          <w:szCs w:val="28"/>
        </w:rPr>
        <w:t>відно до ст.25 Закону України «П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 </w:t>
      </w:r>
      <w:r w:rsidR="00A42D9A" w:rsidRPr="00A42D9A">
        <w:rPr>
          <w:rFonts w:ascii="Times New Roman" w:eastAsia="Calibri" w:hAnsi="Times New Roman" w:cs="Times New Roman"/>
          <w:sz w:val="28"/>
          <w:szCs w:val="28"/>
        </w:rPr>
        <w:t>поховання та похоронну справу»</w:t>
      </w:r>
      <w:r w:rsidR="009B2AED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могили –</w:t>
      </w:r>
      <w:r w:rsidR="00FF6F25">
        <w:rPr>
          <w:rFonts w:ascii="Times New Roman" w:eastAsia="Calibri" w:hAnsi="Times New Roman" w:cs="Times New Roman"/>
          <w:sz w:val="28"/>
          <w:szCs w:val="28"/>
        </w:rPr>
        <w:t xml:space="preserve"> це власність користувачів</w:t>
      </w:r>
      <w:r w:rsidR="00A42D9A">
        <w:rPr>
          <w:rFonts w:ascii="Times New Roman" w:eastAsia="Calibri" w:hAnsi="Times New Roman" w:cs="Times New Roman"/>
          <w:sz w:val="28"/>
          <w:szCs w:val="28"/>
        </w:rPr>
        <w:t xml:space="preserve"> місця поховання</w:t>
      </w:r>
      <w:r w:rsidR="00FF6F25">
        <w:rPr>
          <w:rFonts w:ascii="Times New Roman" w:eastAsia="Calibri" w:hAnsi="Times New Roman" w:cs="Times New Roman"/>
          <w:sz w:val="28"/>
          <w:szCs w:val="28"/>
        </w:rPr>
        <w:t>, тому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60C">
        <w:rPr>
          <w:rFonts w:ascii="Times New Roman" w:eastAsia="Calibri" w:hAnsi="Times New Roman" w:cs="Times New Roman"/>
          <w:sz w:val="28"/>
          <w:szCs w:val="28"/>
        </w:rPr>
        <w:t xml:space="preserve">неможливо нікого заставляти, </w:t>
      </w:r>
      <w:r w:rsidR="00FF6F25">
        <w:rPr>
          <w:rFonts w:ascii="Times New Roman" w:eastAsia="Calibri" w:hAnsi="Times New Roman" w:cs="Times New Roman"/>
          <w:sz w:val="28"/>
          <w:szCs w:val="28"/>
        </w:rPr>
        <w:t xml:space="preserve">рішення приймають </w:t>
      </w:r>
      <w:r w:rsidR="0013260C">
        <w:rPr>
          <w:rFonts w:ascii="Times New Roman" w:eastAsia="Calibri" w:hAnsi="Times New Roman" w:cs="Times New Roman"/>
          <w:sz w:val="28"/>
          <w:szCs w:val="28"/>
        </w:rPr>
        <w:t xml:space="preserve">виключно </w:t>
      </w:r>
      <w:r w:rsidR="00C1054F">
        <w:rPr>
          <w:rFonts w:ascii="Times New Roman" w:eastAsia="Calibri" w:hAnsi="Times New Roman" w:cs="Times New Roman"/>
          <w:sz w:val="28"/>
          <w:szCs w:val="28"/>
        </w:rPr>
        <w:t xml:space="preserve">саме </w:t>
      </w:r>
      <w:r w:rsidR="00FF6F25">
        <w:rPr>
          <w:rFonts w:ascii="Times New Roman" w:eastAsia="Calibri" w:hAnsi="Times New Roman" w:cs="Times New Roman"/>
          <w:sz w:val="28"/>
          <w:szCs w:val="28"/>
        </w:rPr>
        <w:t>родин</w:t>
      </w:r>
      <w:r w:rsidR="00E14EFE">
        <w:rPr>
          <w:rFonts w:ascii="Times New Roman" w:eastAsia="Calibri" w:hAnsi="Times New Roman" w:cs="Times New Roman"/>
          <w:sz w:val="28"/>
          <w:szCs w:val="28"/>
        </w:rPr>
        <w:t>и</w:t>
      </w:r>
      <w:r w:rsidR="00C1054F">
        <w:rPr>
          <w:rFonts w:ascii="Times New Roman" w:eastAsia="Calibri" w:hAnsi="Times New Roman" w:cs="Times New Roman"/>
          <w:sz w:val="28"/>
          <w:szCs w:val="28"/>
        </w:rPr>
        <w:t>. Н</w:t>
      </w:r>
      <w:r w:rsidR="00D74612">
        <w:rPr>
          <w:rFonts w:ascii="Times New Roman" w:eastAsia="Calibri" w:hAnsi="Times New Roman" w:cs="Times New Roman"/>
          <w:sz w:val="28"/>
          <w:szCs w:val="28"/>
        </w:rPr>
        <w:t>агадав, що</w:t>
      </w:r>
      <w:r w:rsidR="009B2AED">
        <w:rPr>
          <w:rFonts w:ascii="Times New Roman" w:eastAsia="Calibri" w:hAnsi="Times New Roman" w:cs="Times New Roman"/>
          <w:sz w:val="28"/>
          <w:szCs w:val="28"/>
        </w:rPr>
        <w:t>,</w:t>
      </w:r>
      <w:r w:rsidR="00FF6F25">
        <w:rPr>
          <w:rFonts w:ascii="Times New Roman" w:eastAsia="Calibri" w:hAnsi="Times New Roman" w:cs="Times New Roman"/>
          <w:sz w:val="28"/>
          <w:szCs w:val="28"/>
        </w:rPr>
        <w:t xml:space="preserve"> згідно з рішенням Криворізької міської ради</w:t>
      </w:r>
      <w:r w:rsidR="009B2AED">
        <w:rPr>
          <w:rFonts w:ascii="Times New Roman" w:eastAsia="Calibri" w:hAnsi="Times New Roman" w:cs="Times New Roman"/>
          <w:sz w:val="28"/>
          <w:szCs w:val="28"/>
        </w:rPr>
        <w:t>,</w:t>
      </w:r>
      <w:r w:rsidR="00FF6F25">
        <w:rPr>
          <w:rFonts w:ascii="Times New Roman" w:eastAsia="Calibri" w:hAnsi="Times New Roman" w:cs="Times New Roman"/>
          <w:sz w:val="28"/>
          <w:szCs w:val="28"/>
        </w:rPr>
        <w:t xml:space="preserve"> кошти на встановлення намогильних споруд</w:t>
      </w:r>
      <w:r w:rsidR="00FF6F25" w:rsidRPr="00FF6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6F25">
        <w:rPr>
          <w:rFonts w:ascii="Times New Roman" w:eastAsia="Calibri" w:hAnsi="Times New Roman" w:cs="Times New Roman"/>
          <w:sz w:val="28"/>
          <w:szCs w:val="28"/>
        </w:rPr>
        <w:t>отримують</w:t>
      </w:r>
      <w:r w:rsidR="00FF6F25" w:rsidRPr="00FF6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6F25">
        <w:rPr>
          <w:rFonts w:ascii="Times New Roman" w:eastAsia="Calibri" w:hAnsi="Times New Roman" w:cs="Times New Roman"/>
          <w:sz w:val="28"/>
          <w:szCs w:val="28"/>
        </w:rPr>
        <w:t>родини загибл</w:t>
      </w:r>
      <w:r w:rsidR="00D74612">
        <w:rPr>
          <w:rFonts w:ascii="Times New Roman" w:eastAsia="Calibri" w:hAnsi="Times New Roman" w:cs="Times New Roman"/>
          <w:sz w:val="28"/>
          <w:szCs w:val="28"/>
        </w:rPr>
        <w:t>их</w:t>
      </w:r>
      <w:r w:rsidR="00FF6F25">
        <w:rPr>
          <w:rFonts w:ascii="Times New Roman" w:eastAsia="Calibri" w:hAnsi="Times New Roman" w:cs="Times New Roman"/>
          <w:sz w:val="28"/>
          <w:szCs w:val="28"/>
        </w:rPr>
        <w:t>/померл</w:t>
      </w:r>
      <w:r w:rsidR="00D74612">
        <w:rPr>
          <w:rFonts w:ascii="Times New Roman" w:eastAsia="Calibri" w:hAnsi="Times New Roman" w:cs="Times New Roman"/>
          <w:sz w:val="28"/>
          <w:szCs w:val="28"/>
        </w:rPr>
        <w:t>их</w:t>
      </w:r>
      <w:r w:rsidR="00FF6F2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8E2973" w14:textId="5F66A952" w:rsidR="00FC19B0" w:rsidRPr="009148B8" w:rsidRDefault="00FC19B0" w:rsidP="00FC19B0">
      <w:pPr>
        <w:pStyle w:val="ab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8B8">
        <w:rPr>
          <w:rFonts w:ascii="Times New Roman" w:eastAsia="Calibri" w:hAnsi="Times New Roman" w:cs="Times New Roman"/>
          <w:b/>
          <w:sz w:val="28"/>
          <w:szCs w:val="28"/>
        </w:rPr>
        <w:t>До</w:t>
      </w:r>
      <w:r w:rsidR="00B228C8" w:rsidRPr="009148B8">
        <w:rPr>
          <w:rFonts w:ascii="Times New Roman" w:eastAsia="Calibri" w:hAnsi="Times New Roman" w:cs="Times New Roman"/>
          <w:b/>
          <w:sz w:val="28"/>
          <w:szCs w:val="28"/>
        </w:rPr>
        <w:t xml:space="preserve"> о</w:t>
      </w:r>
      <w:r w:rsidRPr="009148B8">
        <w:rPr>
          <w:rFonts w:ascii="Times New Roman" w:eastAsia="Calibri" w:hAnsi="Times New Roman" w:cs="Times New Roman"/>
          <w:b/>
          <w:sz w:val="28"/>
          <w:szCs w:val="28"/>
        </w:rPr>
        <w:t>бговорення питань долучилася Шишка Н.В.,</w:t>
      </w:r>
      <w:r w:rsidRPr="009148B8">
        <w:rPr>
          <w:rFonts w:ascii="Times New Roman" w:eastAsia="Calibri" w:hAnsi="Times New Roman" w:cs="Times New Roman"/>
          <w:sz w:val="28"/>
          <w:szCs w:val="28"/>
        </w:rPr>
        <w:t xml:space="preserve"> яка поцікавилася</w:t>
      </w:r>
      <w:r w:rsidR="00B228C8" w:rsidRPr="009148B8">
        <w:rPr>
          <w:rFonts w:ascii="Times New Roman" w:eastAsia="Calibri" w:hAnsi="Times New Roman" w:cs="Times New Roman"/>
          <w:sz w:val="28"/>
          <w:szCs w:val="28"/>
        </w:rPr>
        <w:t xml:space="preserve"> щодо предмет</w:t>
      </w:r>
      <w:r w:rsidR="00387558" w:rsidRPr="009148B8">
        <w:rPr>
          <w:rFonts w:ascii="Times New Roman" w:eastAsia="Calibri" w:hAnsi="Times New Roman" w:cs="Times New Roman"/>
          <w:sz w:val="28"/>
          <w:szCs w:val="28"/>
        </w:rPr>
        <w:t>у</w:t>
      </w:r>
      <w:r w:rsidR="00B228C8" w:rsidRPr="009148B8">
        <w:rPr>
          <w:rFonts w:ascii="Times New Roman" w:eastAsia="Calibri" w:hAnsi="Times New Roman" w:cs="Times New Roman"/>
          <w:sz w:val="28"/>
          <w:szCs w:val="28"/>
        </w:rPr>
        <w:t xml:space="preserve"> договору будівництва</w:t>
      </w:r>
      <w:r w:rsidRPr="009148B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87558" w:rsidRPr="009148B8">
        <w:rPr>
          <w:rFonts w:ascii="Times New Roman" w:eastAsia="Calibri" w:hAnsi="Times New Roman" w:cs="Times New Roman"/>
          <w:sz w:val="28"/>
          <w:szCs w:val="28"/>
        </w:rPr>
        <w:t xml:space="preserve">умов здійснення </w:t>
      </w:r>
      <w:r w:rsidR="00B30DC7" w:rsidRPr="009148B8">
        <w:rPr>
          <w:rFonts w:ascii="Times New Roman" w:eastAsia="Calibri" w:hAnsi="Times New Roman" w:cs="Times New Roman"/>
          <w:sz w:val="28"/>
          <w:szCs w:val="28"/>
        </w:rPr>
        <w:t>виконання робіт по загальному замощенню</w:t>
      </w:r>
      <w:r w:rsidRPr="009148B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3179DDD" w14:textId="33B2F95D" w:rsidR="00FC19B0" w:rsidRPr="009148B8" w:rsidRDefault="00B228C8" w:rsidP="00B228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148B8">
        <w:rPr>
          <w:rFonts w:ascii="Times New Roman" w:eastAsia="Calibri" w:hAnsi="Times New Roman" w:cs="Times New Roman"/>
          <w:b/>
          <w:sz w:val="28"/>
          <w:szCs w:val="28"/>
        </w:rPr>
        <w:t xml:space="preserve">Самойленко В.А. </w:t>
      </w:r>
      <w:r w:rsidRPr="009148B8">
        <w:rPr>
          <w:rFonts w:ascii="Times New Roman" w:eastAsia="Calibri" w:hAnsi="Times New Roman" w:cs="Times New Roman"/>
          <w:sz w:val="28"/>
          <w:szCs w:val="28"/>
        </w:rPr>
        <w:t xml:space="preserve">підсумувала, </w:t>
      </w:r>
      <w:r w:rsidRPr="000B3D0F">
        <w:rPr>
          <w:rFonts w:ascii="Times New Roman" w:eastAsia="Calibri" w:hAnsi="Times New Roman" w:cs="Times New Roman"/>
          <w:sz w:val="28"/>
          <w:szCs w:val="28"/>
        </w:rPr>
        <w:t xml:space="preserve">що </w:t>
      </w:r>
      <w:r w:rsidR="004023C4" w:rsidRPr="000B3D0F">
        <w:rPr>
          <w:rFonts w:ascii="Times New Roman" w:eastAsia="Calibri" w:hAnsi="Times New Roman" w:cs="Times New Roman"/>
          <w:sz w:val="28"/>
          <w:szCs w:val="28"/>
        </w:rPr>
        <w:t>у відповідності до умов договору роботи виконуються до 01.11.2025 року</w:t>
      </w:r>
      <w:r w:rsidR="00387558" w:rsidRPr="000B3D0F">
        <w:rPr>
          <w:rFonts w:ascii="Times New Roman" w:eastAsia="Calibri" w:hAnsi="Times New Roman" w:cs="Times New Roman"/>
          <w:sz w:val="28"/>
          <w:szCs w:val="28"/>
        </w:rPr>
        <w:t>,</w:t>
      </w:r>
      <w:r w:rsidR="00387558" w:rsidRPr="000B3D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87558" w:rsidRPr="000B3D0F">
        <w:rPr>
          <w:rFonts w:ascii="Times New Roman" w:eastAsia="Calibri" w:hAnsi="Times New Roman" w:cs="Times New Roman"/>
          <w:sz w:val="28"/>
          <w:szCs w:val="28"/>
        </w:rPr>
        <w:t>а</w:t>
      </w:r>
      <w:r w:rsidR="00387558" w:rsidRPr="009148B8">
        <w:rPr>
          <w:rFonts w:ascii="Times New Roman" w:eastAsia="Calibri" w:hAnsi="Times New Roman" w:cs="Times New Roman"/>
          <w:sz w:val="28"/>
          <w:szCs w:val="28"/>
        </w:rPr>
        <w:t xml:space="preserve"> спільне замощення </w:t>
      </w:r>
      <w:r w:rsidR="008852A2" w:rsidRPr="009148B8">
        <w:rPr>
          <w:rFonts w:ascii="Times New Roman" w:eastAsia="Calibri" w:hAnsi="Times New Roman" w:cs="Times New Roman"/>
          <w:sz w:val="28"/>
          <w:szCs w:val="28"/>
        </w:rPr>
        <w:t>проводитиметься</w:t>
      </w:r>
      <w:r w:rsidR="00387558" w:rsidRPr="009148B8">
        <w:rPr>
          <w:rFonts w:ascii="Times New Roman" w:eastAsia="Calibri" w:hAnsi="Times New Roman" w:cs="Times New Roman"/>
          <w:sz w:val="28"/>
          <w:szCs w:val="28"/>
        </w:rPr>
        <w:t xml:space="preserve">, якщо будуть відкликані всі </w:t>
      </w:r>
      <w:r w:rsidR="009148B8" w:rsidRPr="009148B8">
        <w:rPr>
          <w:rFonts w:ascii="Times New Roman" w:eastAsia="Calibri" w:hAnsi="Times New Roman" w:cs="Times New Roman"/>
          <w:sz w:val="28"/>
          <w:szCs w:val="28"/>
        </w:rPr>
        <w:t>категоричні</w:t>
      </w:r>
      <w:r w:rsidR="00387558" w:rsidRPr="009148B8">
        <w:rPr>
          <w:rFonts w:ascii="Times New Roman" w:eastAsia="Calibri" w:hAnsi="Times New Roman" w:cs="Times New Roman"/>
          <w:sz w:val="28"/>
          <w:szCs w:val="28"/>
        </w:rPr>
        <w:t xml:space="preserve"> відмови</w:t>
      </w:r>
      <w:r w:rsidR="009148B8" w:rsidRPr="009148B8">
        <w:rPr>
          <w:rFonts w:ascii="Times New Roman" w:eastAsia="Calibri" w:hAnsi="Times New Roman" w:cs="Times New Roman"/>
          <w:sz w:val="28"/>
          <w:szCs w:val="28"/>
        </w:rPr>
        <w:t xml:space="preserve"> та переписані відповідно до погодженого зразка</w:t>
      </w:r>
      <w:r w:rsidR="00387558" w:rsidRPr="009148B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3A40E1" w14:textId="77777777" w:rsidR="00FC19B0" w:rsidRDefault="00FC19B0" w:rsidP="00E14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A3BED4" w14:textId="4162D51F" w:rsidR="00FF6F25" w:rsidRDefault="00FF6F25" w:rsidP="00E14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Самойленко</w:t>
      </w:r>
      <w:r w:rsidR="00D74612">
        <w:rPr>
          <w:rFonts w:ascii="Times New Roman" w:eastAsia="Calibri" w:hAnsi="Times New Roman" w:cs="Times New Roman"/>
          <w:b/>
          <w:sz w:val="28"/>
          <w:szCs w:val="28"/>
        </w:rPr>
        <w:t xml:space="preserve"> В.А.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14EFE">
        <w:rPr>
          <w:rFonts w:ascii="Times New Roman" w:eastAsia="Calibri" w:hAnsi="Times New Roman" w:cs="Times New Roman"/>
          <w:sz w:val="28"/>
          <w:szCs w:val="28"/>
        </w:rPr>
        <w:t>внесла пропозицію</w:t>
      </w:r>
      <w:r w:rsidR="00E14EFE">
        <w:rPr>
          <w:rFonts w:ascii="Times New Roman" w:eastAsia="Calibri" w:hAnsi="Times New Roman" w:cs="Times New Roman"/>
          <w:sz w:val="28"/>
          <w:szCs w:val="28"/>
        </w:rPr>
        <w:t xml:space="preserve"> – з</w:t>
      </w:r>
      <w:r w:rsidRPr="00FF6F25">
        <w:rPr>
          <w:rFonts w:ascii="Times New Roman" w:eastAsia="Calibri" w:hAnsi="Times New Roman" w:cs="Times New Roman"/>
          <w:sz w:val="28"/>
          <w:szCs w:val="28"/>
        </w:rPr>
        <w:t>апропонувати Громадській організації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«СПІЛЬНОТА РОДИН КРИВОРІЗЬКИХ ГЕРОЇВ»</w:t>
      </w:r>
      <w:r w:rsidR="00A328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328BA" w:rsidRPr="005734CD">
        <w:rPr>
          <w:rFonts w:ascii="Times New Roman" w:eastAsia="Calibri" w:hAnsi="Times New Roman" w:cs="Times New Roman"/>
          <w:sz w:val="28"/>
          <w:szCs w:val="28"/>
        </w:rPr>
        <w:t xml:space="preserve">яку очолює </w:t>
      </w:r>
      <w:proofErr w:type="spellStart"/>
      <w:r w:rsidR="00A328BA" w:rsidRPr="005734CD">
        <w:rPr>
          <w:rFonts w:ascii="Times New Roman" w:eastAsia="Calibri" w:hAnsi="Times New Roman" w:cs="Times New Roman"/>
          <w:sz w:val="28"/>
          <w:szCs w:val="28"/>
        </w:rPr>
        <w:t>Різниченко</w:t>
      </w:r>
      <w:proofErr w:type="spellEnd"/>
      <w:r w:rsidR="00A328BA" w:rsidRPr="005734CD">
        <w:rPr>
          <w:rFonts w:ascii="Times New Roman" w:eastAsia="Calibri" w:hAnsi="Times New Roman" w:cs="Times New Roman"/>
          <w:sz w:val="28"/>
          <w:szCs w:val="28"/>
        </w:rPr>
        <w:t xml:space="preserve"> Т.О.,</w:t>
      </w:r>
      <w:r w:rsidRPr="00573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надати дозвіл на оприлюднення написаних ними категоричних відмов, якими </w:t>
      </w:r>
      <w:r w:rsidR="007E7B47">
        <w:rPr>
          <w:rFonts w:ascii="Times New Roman" w:eastAsia="Calibri" w:hAnsi="Times New Roman" w:cs="Times New Roman"/>
          <w:sz w:val="28"/>
          <w:szCs w:val="28"/>
        </w:rPr>
        <w:t xml:space="preserve">вони </w:t>
      </w:r>
      <w:r>
        <w:rPr>
          <w:rFonts w:ascii="Times New Roman" w:eastAsia="Calibri" w:hAnsi="Times New Roman" w:cs="Times New Roman"/>
          <w:sz w:val="28"/>
          <w:szCs w:val="28"/>
        </w:rPr>
        <w:t>заблокували</w:t>
      </w:r>
      <w:r w:rsidR="007E7B47" w:rsidRPr="007E7B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B47">
        <w:rPr>
          <w:rFonts w:ascii="Times New Roman" w:eastAsia="Calibri" w:hAnsi="Times New Roman" w:cs="Times New Roman"/>
          <w:sz w:val="28"/>
          <w:szCs w:val="28"/>
        </w:rPr>
        <w:t>будівництво меморіалу з однотипними намогильним</w:t>
      </w:r>
      <w:bookmarkStart w:id="0" w:name="_GoBack"/>
      <w:bookmarkEnd w:id="0"/>
      <w:r w:rsidR="007E7B47">
        <w:rPr>
          <w:rFonts w:ascii="Times New Roman" w:eastAsia="Calibri" w:hAnsi="Times New Roman" w:cs="Times New Roman"/>
          <w:sz w:val="28"/>
          <w:szCs w:val="28"/>
        </w:rPr>
        <w:t>и спорудами та спільним замощенням</w:t>
      </w:r>
      <w:r w:rsidR="000D772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E1C5DE" w14:textId="0886D576" w:rsidR="007E7B47" w:rsidRDefault="007E7B47" w:rsidP="00E14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 метою припинення маніпуляцій</w:t>
      </w:r>
      <w:r w:rsidR="009B2AED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показати, що звернення </w:t>
      </w:r>
      <w:r w:rsidR="0013260C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r>
        <w:rPr>
          <w:rFonts w:ascii="Times New Roman" w:eastAsia="Calibri" w:hAnsi="Times New Roman" w:cs="Times New Roman"/>
          <w:sz w:val="28"/>
          <w:szCs w:val="28"/>
        </w:rPr>
        <w:t>цього питання від тих людей, які його самі заблокува</w:t>
      </w:r>
      <w:r w:rsidR="00193D26"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и.</w:t>
      </w:r>
    </w:p>
    <w:p w14:paraId="209A2272" w14:textId="77777777" w:rsidR="007E7B47" w:rsidRDefault="007E7B47" w:rsidP="00E14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697F07" w14:textId="77777777" w:rsidR="009776D4" w:rsidRDefault="000D1A4A" w:rsidP="000D1A4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Pr="0037564D">
        <w:rPr>
          <w:rFonts w:ascii="Times New Roman" w:eastAsia="Calibri" w:hAnsi="Times New Roman" w:cs="Times New Roman"/>
          <w:b/>
          <w:sz w:val="28"/>
          <w:szCs w:val="28"/>
        </w:rPr>
        <w:t>ОЛОСУВА</w:t>
      </w:r>
      <w:r>
        <w:rPr>
          <w:rFonts w:ascii="Times New Roman" w:eastAsia="Calibri" w:hAnsi="Times New Roman" w:cs="Times New Roman"/>
          <w:b/>
          <w:sz w:val="28"/>
          <w:szCs w:val="28"/>
        </w:rPr>
        <w:t>ЛИ</w:t>
      </w:r>
      <w:r w:rsidRPr="0037564D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B487917" w14:textId="434E9E7E" w:rsidR="009776D4" w:rsidRDefault="000D1A4A" w:rsidP="000D1A4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 w:rsidR="009776D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148B8">
        <w:rPr>
          <w:rFonts w:ascii="Times New Roman" w:eastAsia="Calibri" w:hAnsi="Times New Roman" w:cs="Times New Roman"/>
          <w:b/>
          <w:sz w:val="28"/>
          <w:szCs w:val="28"/>
        </w:rPr>
        <w:t xml:space="preserve"> (Самойленко В.А., </w:t>
      </w:r>
      <w:r w:rsidR="009148B8" w:rsidRPr="009148B8">
        <w:rPr>
          <w:rFonts w:ascii="Times New Roman" w:eastAsia="Calibri" w:hAnsi="Times New Roman" w:cs="Times New Roman"/>
          <w:b/>
          <w:sz w:val="28"/>
          <w:szCs w:val="28"/>
        </w:rPr>
        <w:t>Плієв Г.Д., Свистухін В.А.</w:t>
      </w:r>
      <w:r w:rsidR="009148B8">
        <w:rPr>
          <w:rFonts w:ascii="Times New Roman" w:eastAsia="Calibri" w:hAnsi="Times New Roman" w:cs="Times New Roman"/>
          <w:b/>
          <w:sz w:val="28"/>
          <w:szCs w:val="28"/>
        </w:rPr>
        <w:t>),</w:t>
      </w:r>
    </w:p>
    <w:p w14:paraId="1F9F260B" w14:textId="77777777" w:rsidR="009776D4" w:rsidRDefault="000D1A4A" w:rsidP="000D1A4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«проти» - </w:t>
      </w:r>
      <w:r w:rsidR="009776D4">
        <w:rPr>
          <w:rFonts w:ascii="Times New Roman" w:eastAsia="Calibri" w:hAnsi="Times New Roman" w:cs="Times New Roman"/>
          <w:b/>
          <w:sz w:val="28"/>
          <w:szCs w:val="28"/>
        </w:rPr>
        <w:t>0,</w:t>
      </w:r>
    </w:p>
    <w:p w14:paraId="22EA8A6B" w14:textId="77777777" w:rsidR="009776D4" w:rsidRDefault="000D1A4A" w:rsidP="000D1A4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5490D">
        <w:rPr>
          <w:rFonts w:ascii="Times New Roman" w:eastAsia="Calibri" w:hAnsi="Times New Roman" w:cs="Times New Roman"/>
          <w:b/>
          <w:sz w:val="28"/>
          <w:szCs w:val="28"/>
        </w:rPr>
        <w:t>«утрима</w:t>
      </w:r>
      <w:r>
        <w:rPr>
          <w:rFonts w:ascii="Times New Roman" w:eastAsia="Calibri" w:hAnsi="Times New Roman" w:cs="Times New Roman"/>
          <w:b/>
          <w:sz w:val="28"/>
          <w:szCs w:val="28"/>
        </w:rPr>
        <w:t>вся</w:t>
      </w: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 w:rsidR="009776D4">
        <w:rPr>
          <w:rFonts w:ascii="Times New Roman" w:eastAsia="Calibri" w:hAnsi="Times New Roman" w:cs="Times New Roman"/>
          <w:b/>
          <w:sz w:val="28"/>
          <w:szCs w:val="28"/>
        </w:rPr>
        <w:t>0,</w:t>
      </w:r>
    </w:p>
    <w:p w14:paraId="77F48746" w14:textId="03F95582" w:rsidR="009776D4" w:rsidRDefault="009776D4" w:rsidP="009776D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«не голосували»</w:t>
      </w:r>
      <w:r w:rsidRPr="00A549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707D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9148B8">
        <w:rPr>
          <w:rFonts w:ascii="Times New Roman" w:eastAsia="Calibri" w:hAnsi="Times New Roman" w:cs="Times New Roman"/>
          <w:b/>
          <w:sz w:val="28"/>
          <w:szCs w:val="28"/>
        </w:rPr>
        <w:t xml:space="preserve"> (Шишка Н.В.)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0BC770C3" w14:textId="6437FD13" w:rsidR="000D1A4A" w:rsidRPr="00A5490D" w:rsidRDefault="000D1A4A" w:rsidP="000D1A4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1F337B" w14:textId="310A4411" w:rsidR="0013260C" w:rsidRDefault="0013260C" w:rsidP="001326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5A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Підтримати пропозицію Самойленко В.А. щодо</w:t>
      </w:r>
      <w:r w:rsidRPr="00E1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отримання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дозволу від </w:t>
      </w:r>
      <w:r w:rsidRPr="00FF6F25">
        <w:rPr>
          <w:rFonts w:ascii="Times New Roman" w:eastAsia="Calibri" w:hAnsi="Times New Roman" w:cs="Times New Roman"/>
          <w:sz w:val="28"/>
          <w:szCs w:val="28"/>
        </w:rPr>
        <w:t>Громадськ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FF6F25">
        <w:rPr>
          <w:rFonts w:ascii="Times New Roman" w:eastAsia="Calibri" w:hAnsi="Times New Roman" w:cs="Times New Roman"/>
          <w:sz w:val="28"/>
          <w:szCs w:val="28"/>
        </w:rPr>
        <w:t xml:space="preserve"> організації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«СПІЛЬНОТА РОДИН КРИВОРІЗЬКИХ ГЕРОЇВ»</w:t>
      </w:r>
      <w:r w:rsidR="005734CD">
        <w:rPr>
          <w:rFonts w:ascii="Times New Roman" w:eastAsia="Calibri" w:hAnsi="Times New Roman" w:cs="Times New Roman"/>
          <w:sz w:val="28"/>
          <w:szCs w:val="28"/>
        </w:rPr>
        <w:t>,</w:t>
      </w:r>
      <w:r w:rsidR="005734CD" w:rsidRPr="00573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4CD" w:rsidRPr="005734CD">
        <w:rPr>
          <w:rFonts w:ascii="Times New Roman" w:eastAsia="Calibri" w:hAnsi="Times New Roman" w:cs="Times New Roman"/>
          <w:sz w:val="28"/>
          <w:szCs w:val="28"/>
        </w:rPr>
        <w:t xml:space="preserve">яку очолює </w:t>
      </w:r>
      <w:proofErr w:type="spellStart"/>
      <w:r w:rsidR="005734CD" w:rsidRPr="005734CD">
        <w:rPr>
          <w:rFonts w:ascii="Times New Roman" w:eastAsia="Calibri" w:hAnsi="Times New Roman" w:cs="Times New Roman"/>
          <w:sz w:val="28"/>
          <w:szCs w:val="28"/>
        </w:rPr>
        <w:t>Різниченко</w:t>
      </w:r>
      <w:proofErr w:type="spellEnd"/>
      <w:r w:rsidR="005734CD" w:rsidRPr="005734CD">
        <w:rPr>
          <w:rFonts w:ascii="Times New Roman" w:eastAsia="Calibri" w:hAnsi="Times New Roman" w:cs="Times New Roman"/>
          <w:sz w:val="28"/>
          <w:szCs w:val="28"/>
        </w:rPr>
        <w:t xml:space="preserve"> Т.О.,</w:t>
      </w:r>
      <w:r w:rsidRPr="005734CD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оприлюднення написаних членами організації категоричних відмов, що заблокували будівництво меморіалу з однотипними намогильними спорудами та спільним замощенням.</w:t>
      </w:r>
    </w:p>
    <w:p w14:paraId="1EE5BAF6" w14:textId="4A81AD55" w:rsidR="007E14A7" w:rsidRDefault="007E14A7" w:rsidP="007E14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28"/>
        </w:rPr>
      </w:pPr>
    </w:p>
    <w:p w14:paraId="2C2F8A9B" w14:textId="77777777" w:rsidR="009148B8" w:rsidRPr="001455C3" w:rsidRDefault="009776D4" w:rsidP="0038755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5C3">
        <w:rPr>
          <w:rFonts w:ascii="Times New Roman" w:eastAsia="Calibri" w:hAnsi="Times New Roman" w:cs="Times New Roman"/>
          <w:b/>
          <w:sz w:val="28"/>
          <w:szCs w:val="28"/>
        </w:rPr>
        <w:t>СЛУХАЛИ Шишку Н.В.,</w:t>
      </w:r>
      <w:r w:rsidRPr="001455C3">
        <w:rPr>
          <w:rFonts w:ascii="Times New Roman" w:eastAsia="Calibri" w:hAnsi="Times New Roman" w:cs="Times New Roman"/>
          <w:sz w:val="28"/>
          <w:szCs w:val="28"/>
        </w:rPr>
        <w:t xml:space="preserve"> яка </w:t>
      </w:r>
      <w:r w:rsidR="009148B8" w:rsidRPr="001455C3">
        <w:rPr>
          <w:rFonts w:ascii="Times New Roman" w:eastAsia="Calibri" w:hAnsi="Times New Roman" w:cs="Times New Roman"/>
          <w:sz w:val="28"/>
          <w:szCs w:val="28"/>
        </w:rPr>
        <w:t>сказала, що проти такої пропозиції.</w:t>
      </w:r>
    </w:p>
    <w:p w14:paraId="0707AA0B" w14:textId="6FA78FC1" w:rsidR="001C2C52" w:rsidRPr="001455C3" w:rsidRDefault="001C2C52" w:rsidP="0038755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D397FB9" w14:textId="217A9819" w:rsidR="005F65F8" w:rsidRPr="003E1DD9" w:rsidRDefault="005F65F8" w:rsidP="005F65F8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E1D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Голова постійної комісії                      </w:t>
      </w:r>
      <w:r w:rsidR="000046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</w:t>
      </w:r>
      <w:r w:rsidRPr="003E1D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Вікторія </w:t>
      </w:r>
      <w:r w:rsidR="000046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САМОЙЛЕНКО</w:t>
      </w:r>
    </w:p>
    <w:p w14:paraId="0237E6AB" w14:textId="77777777" w:rsidR="000D1A4A" w:rsidRPr="00A349A5" w:rsidRDefault="000D1A4A" w:rsidP="00FF438A">
      <w:pPr>
        <w:tabs>
          <w:tab w:val="left" w:pos="7275"/>
        </w:tabs>
        <w:spacing w:after="120" w:line="240" w:lineRule="auto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14:paraId="78EE7ECA" w14:textId="22C85695" w:rsidR="004017F2" w:rsidRPr="003E1DD9" w:rsidRDefault="005F65F8" w:rsidP="00854DB7">
      <w:pPr>
        <w:tabs>
          <w:tab w:val="left" w:pos="7088"/>
        </w:tabs>
        <w:spacing w:after="0" w:line="240" w:lineRule="auto"/>
      </w:pPr>
      <w:r w:rsidRPr="003E1D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Секретар постійної комісії                 </w:t>
      </w:r>
      <w:r w:rsidR="000046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</w:t>
      </w:r>
      <w:r w:rsidRPr="003E1D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Георгій </w:t>
      </w:r>
      <w:r w:rsidR="008D60E4" w:rsidRPr="003E1D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ПЛІЄВ</w:t>
      </w:r>
    </w:p>
    <w:sectPr w:rsidR="004017F2" w:rsidRPr="003E1DD9" w:rsidSect="00A42D9A">
      <w:headerReference w:type="default" r:id="rId8"/>
      <w:pgSz w:w="11906" w:h="16838"/>
      <w:pgMar w:top="851" w:right="70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E7669" w14:textId="77777777" w:rsidR="0008232D" w:rsidRDefault="0008232D" w:rsidP="007070C2">
      <w:pPr>
        <w:spacing w:after="0" w:line="240" w:lineRule="auto"/>
      </w:pPr>
      <w:r>
        <w:separator/>
      </w:r>
    </w:p>
  </w:endnote>
  <w:endnote w:type="continuationSeparator" w:id="0">
    <w:p w14:paraId="62D8700B" w14:textId="77777777" w:rsidR="0008232D" w:rsidRDefault="0008232D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C3393" w14:textId="77777777" w:rsidR="0008232D" w:rsidRDefault="0008232D" w:rsidP="007070C2">
      <w:pPr>
        <w:spacing w:after="0" w:line="240" w:lineRule="auto"/>
      </w:pPr>
      <w:r>
        <w:separator/>
      </w:r>
    </w:p>
  </w:footnote>
  <w:footnote w:type="continuationSeparator" w:id="0">
    <w:p w14:paraId="3AF6CD61" w14:textId="77777777" w:rsidR="0008232D" w:rsidRDefault="0008232D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610095"/>
      <w:docPartObj>
        <w:docPartGallery w:val="Page Numbers (Top of Page)"/>
        <w:docPartUnique/>
      </w:docPartObj>
    </w:sdtPr>
    <w:sdtEndPr/>
    <w:sdtContent>
      <w:p w14:paraId="675425FE" w14:textId="5198E58E" w:rsidR="00865F4E" w:rsidRDefault="00865F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4CD" w:rsidRPr="005734CD">
          <w:rPr>
            <w:noProof/>
            <w:lang w:val="ru-RU"/>
          </w:rPr>
          <w:t>3</w:t>
        </w:r>
        <w:r>
          <w:rPr>
            <w:noProof/>
            <w:lang w:val="ru-RU"/>
          </w:rPr>
          <w:fldChar w:fldCharType="end"/>
        </w:r>
      </w:p>
    </w:sdtContent>
  </w:sdt>
  <w:p w14:paraId="22427F15" w14:textId="77777777" w:rsidR="00865F4E" w:rsidRDefault="00865F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37DD"/>
    <w:multiLevelType w:val="hybridMultilevel"/>
    <w:tmpl w:val="2A102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E4E52"/>
    <w:multiLevelType w:val="hybridMultilevel"/>
    <w:tmpl w:val="F5D46C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F6131"/>
    <w:multiLevelType w:val="hybridMultilevel"/>
    <w:tmpl w:val="D59200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7AF"/>
    <w:multiLevelType w:val="hybridMultilevel"/>
    <w:tmpl w:val="28F81C56"/>
    <w:lvl w:ilvl="0" w:tplc="423A205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33F3D"/>
    <w:multiLevelType w:val="hybridMultilevel"/>
    <w:tmpl w:val="E7CAE2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F6718"/>
    <w:multiLevelType w:val="hybridMultilevel"/>
    <w:tmpl w:val="41ACF4D6"/>
    <w:lvl w:ilvl="0" w:tplc="0AA6D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E0955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269B4"/>
    <w:multiLevelType w:val="hybridMultilevel"/>
    <w:tmpl w:val="7AA80C14"/>
    <w:lvl w:ilvl="0" w:tplc="4C10641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AD606D8"/>
    <w:multiLevelType w:val="hybridMultilevel"/>
    <w:tmpl w:val="8D5C8E1E"/>
    <w:lvl w:ilvl="0" w:tplc="92CE58B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768EA"/>
    <w:multiLevelType w:val="hybridMultilevel"/>
    <w:tmpl w:val="9CBEBC3E"/>
    <w:lvl w:ilvl="0" w:tplc="1A3A81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17E29"/>
    <w:multiLevelType w:val="hybridMultilevel"/>
    <w:tmpl w:val="1DCEB5C6"/>
    <w:lvl w:ilvl="0" w:tplc="5E962AE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80618A"/>
    <w:multiLevelType w:val="hybridMultilevel"/>
    <w:tmpl w:val="E59E68BA"/>
    <w:lvl w:ilvl="0" w:tplc="FBBC23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A5CA0"/>
    <w:multiLevelType w:val="hybridMultilevel"/>
    <w:tmpl w:val="9328FD34"/>
    <w:lvl w:ilvl="0" w:tplc="F4726A0A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E91596B"/>
    <w:multiLevelType w:val="hybridMultilevel"/>
    <w:tmpl w:val="ADC6155E"/>
    <w:lvl w:ilvl="0" w:tplc="2DB82FD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64484"/>
    <w:multiLevelType w:val="hybridMultilevel"/>
    <w:tmpl w:val="91D8A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791A46"/>
    <w:multiLevelType w:val="hybridMultilevel"/>
    <w:tmpl w:val="D9CC0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F2801"/>
    <w:multiLevelType w:val="hybridMultilevel"/>
    <w:tmpl w:val="0E60DF8A"/>
    <w:lvl w:ilvl="0" w:tplc="3E2ED9F6">
      <w:start w:val="1"/>
      <w:numFmt w:val="decimal"/>
      <w:lvlText w:val="%1."/>
      <w:lvlJc w:val="left"/>
      <w:pPr>
        <w:ind w:left="1207" w:hanging="1065"/>
      </w:pPr>
      <w:rPr>
        <w:rFonts w:eastAsia="Calibri" w:cs="Times New Roman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0270594"/>
    <w:multiLevelType w:val="hybridMultilevel"/>
    <w:tmpl w:val="06B21C8A"/>
    <w:lvl w:ilvl="0" w:tplc="B12EDB7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43634"/>
    <w:multiLevelType w:val="hybridMultilevel"/>
    <w:tmpl w:val="30AC7D84"/>
    <w:lvl w:ilvl="0" w:tplc="CE8A3AF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348586B"/>
    <w:multiLevelType w:val="hybridMultilevel"/>
    <w:tmpl w:val="5C3AB64C"/>
    <w:lvl w:ilvl="0" w:tplc="92CE58B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971AC"/>
    <w:multiLevelType w:val="hybridMultilevel"/>
    <w:tmpl w:val="A06835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21"/>
  </w:num>
  <w:num w:numId="4">
    <w:abstractNumId w:val="11"/>
  </w:num>
  <w:num w:numId="5">
    <w:abstractNumId w:val="5"/>
  </w:num>
  <w:num w:numId="6">
    <w:abstractNumId w:val="10"/>
  </w:num>
  <w:num w:numId="7">
    <w:abstractNumId w:val="20"/>
  </w:num>
  <w:num w:numId="8">
    <w:abstractNumId w:val="13"/>
  </w:num>
  <w:num w:numId="9">
    <w:abstractNumId w:val="17"/>
  </w:num>
  <w:num w:numId="10">
    <w:abstractNumId w:val="9"/>
  </w:num>
  <w:num w:numId="11">
    <w:abstractNumId w:val="2"/>
  </w:num>
  <w:num w:numId="12">
    <w:abstractNumId w:val="6"/>
  </w:num>
  <w:num w:numId="13">
    <w:abstractNumId w:val="14"/>
  </w:num>
  <w:num w:numId="14">
    <w:abstractNumId w:val="4"/>
  </w:num>
  <w:num w:numId="15">
    <w:abstractNumId w:val="0"/>
  </w:num>
  <w:num w:numId="16">
    <w:abstractNumId w:val="16"/>
  </w:num>
  <w:num w:numId="17">
    <w:abstractNumId w:val="7"/>
  </w:num>
  <w:num w:numId="18">
    <w:abstractNumId w:val="1"/>
  </w:num>
  <w:num w:numId="19">
    <w:abstractNumId w:val="19"/>
  </w:num>
  <w:num w:numId="20">
    <w:abstractNumId w:val="18"/>
  </w:num>
  <w:num w:numId="21">
    <w:abstractNumId w:val="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A77"/>
    <w:rsid w:val="00000493"/>
    <w:rsid w:val="00003E5F"/>
    <w:rsid w:val="000046C8"/>
    <w:rsid w:val="00004C51"/>
    <w:rsid w:val="00007431"/>
    <w:rsid w:val="0000796A"/>
    <w:rsid w:val="00010E87"/>
    <w:rsid w:val="00013C37"/>
    <w:rsid w:val="00015253"/>
    <w:rsid w:val="00015619"/>
    <w:rsid w:val="0001794C"/>
    <w:rsid w:val="00017F21"/>
    <w:rsid w:val="000217A3"/>
    <w:rsid w:val="000220AF"/>
    <w:rsid w:val="00023833"/>
    <w:rsid w:val="000276AB"/>
    <w:rsid w:val="000302CC"/>
    <w:rsid w:val="00031509"/>
    <w:rsid w:val="00035214"/>
    <w:rsid w:val="00035B89"/>
    <w:rsid w:val="00040A49"/>
    <w:rsid w:val="0004529F"/>
    <w:rsid w:val="0004614B"/>
    <w:rsid w:val="000544B3"/>
    <w:rsid w:val="00056DAC"/>
    <w:rsid w:val="00056FE4"/>
    <w:rsid w:val="00073CFD"/>
    <w:rsid w:val="0008232D"/>
    <w:rsid w:val="000827DF"/>
    <w:rsid w:val="00084140"/>
    <w:rsid w:val="000854B2"/>
    <w:rsid w:val="00086767"/>
    <w:rsid w:val="0008796C"/>
    <w:rsid w:val="00095300"/>
    <w:rsid w:val="00096AF5"/>
    <w:rsid w:val="000A0399"/>
    <w:rsid w:val="000A2EE2"/>
    <w:rsid w:val="000A510D"/>
    <w:rsid w:val="000A7BB5"/>
    <w:rsid w:val="000B0625"/>
    <w:rsid w:val="000B3B73"/>
    <w:rsid w:val="000B3D0F"/>
    <w:rsid w:val="000B4882"/>
    <w:rsid w:val="000B5DEA"/>
    <w:rsid w:val="000C07B3"/>
    <w:rsid w:val="000C24F5"/>
    <w:rsid w:val="000C4B29"/>
    <w:rsid w:val="000C5BB4"/>
    <w:rsid w:val="000C6228"/>
    <w:rsid w:val="000C6572"/>
    <w:rsid w:val="000D1A4A"/>
    <w:rsid w:val="000D1FBC"/>
    <w:rsid w:val="000D66EA"/>
    <w:rsid w:val="000D7244"/>
    <w:rsid w:val="000D7725"/>
    <w:rsid w:val="000E3E35"/>
    <w:rsid w:val="000E560E"/>
    <w:rsid w:val="000E6B0E"/>
    <w:rsid w:val="000F042F"/>
    <w:rsid w:val="000F299E"/>
    <w:rsid w:val="000F359D"/>
    <w:rsid w:val="000F6675"/>
    <w:rsid w:val="00101C6F"/>
    <w:rsid w:val="00105183"/>
    <w:rsid w:val="0010682B"/>
    <w:rsid w:val="001132F6"/>
    <w:rsid w:val="00114BE7"/>
    <w:rsid w:val="00115E7E"/>
    <w:rsid w:val="00116603"/>
    <w:rsid w:val="0012111A"/>
    <w:rsid w:val="0012200D"/>
    <w:rsid w:val="00124776"/>
    <w:rsid w:val="0013027C"/>
    <w:rsid w:val="00130CE3"/>
    <w:rsid w:val="00131E8B"/>
    <w:rsid w:val="0013260C"/>
    <w:rsid w:val="00135AB9"/>
    <w:rsid w:val="00136E86"/>
    <w:rsid w:val="001438E4"/>
    <w:rsid w:val="001455C3"/>
    <w:rsid w:val="00151E58"/>
    <w:rsid w:val="001553F7"/>
    <w:rsid w:val="00160F62"/>
    <w:rsid w:val="00164ECE"/>
    <w:rsid w:val="00166052"/>
    <w:rsid w:val="00167372"/>
    <w:rsid w:val="00174908"/>
    <w:rsid w:val="00175C08"/>
    <w:rsid w:val="001764F4"/>
    <w:rsid w:val="00177B0D"/>
    <w:rsid w:val="0018335B"/>
    <w:rsid w:val="00184033"/>
    <w:rsid w:val="001868AC"/>
    <w:rsid w:val="0018695F"/>
    <w:rsid w:val="001908A7"/>
    <w:rsid w:val="00193D26"/>
    <w:rsid w:val="0019455D"/>
    <w:rsid w:val="001955A4"/>
    <w:rsid w:val="001A23E1"/>
    <w:rsid w:val="001A5202"/>
    <w:rsid w:val="001A71CC"/>
    <w:rsid w:val="001A7322"/>
    <w:rsid w:val="001A7DE9"/>
    <w:rsid w:val="001A7F37"/>
    <w:rsid w:val="001B1280"/>
    <w:rsid w:val="001B1DEA"/>
    <w:rsid w:val="001B21BA"/>
    <w:rsid w:val="001B2608"/>
    <w:rsid w:val="001B49FA"/>
    <w:rsid w:val="001B56AE"/>
    <w:rsid w:val="001C190D"/>
    <w:rsid w:val="001C1F68"/>
    <w:rsid w:val="001C2C52"/>
    <w:rsid w:val="001C2E99"/>
    <w:rsid w:val="001C4FB2"/>
    <w:rsid w:val="001C616E"/>
    <w:rsid w:val="001C670A"/>
    <w:rsid w:val="001C7AFE"/>
    <w:rsid w:val="001D0FC2"/>
    <w:rsid w:val="001D417A"/>
    <w:rsid w:val="001E4715"/>
    <w:rsid w:val="001E504E"/>
    <w:rsid w:val="001E7500"/>
    <w:rsid w:val="001F0B33"/>
    <w:rsid w:val="001F45E0"/>
    <w:rsid w:val="001F4A3F"/>
    <w:rsid w:val="001F4A55"/>
    <w:rsid w:val="001F5A05"/>
    <w:rsid w:val="001F6361"/>
    <w:rsid w:val="0020377E"/>
    <w:rsid w:val="00203FB0"/>
    <w:rsid w:val="00204B1A"/>
    <w:rsid w:val="002061FA"/>
    <w:rsid w:val="00212513"/>
    <w:rsid w:val="00212BB7"/>
    <w:rsid w:val="00220376"/>
    <w:rsid w:val="00220A82"/>
    <w:rsid w:val="002235AE"/>
    <w:rsid w:val="002261EA"/>
    <w:rsid w:val="00226990"/>
    <w:rsid w:val="00227E4D"/>
    <w:rsid w:val="00230224"/>
    <w:rsid w:val="00230653"/>
    <w:rsid w:val="00231B80"/>
    <w:rsid w:val="00233926"/>
    <w:rsid w:val="002350FB"/>
    <w:rsid w:val="00236797"/>
    <w:rsid w:val="0025012A"/>
    <w:rsid w:val="00251F88"/>
    <w:rsid w:val="00252475"/>
    <w:rsid w:val="0025344E"/>
    <w:rsid w:val="002572E4"/>
    <w:rsid w:val="0025749C"/>
    <w:rsid w:val="00260560"/>
    <w:rsid w:val="00265EF5"/>
    <w:rsid w:val="00270550"/>
    <w:rsid w:val="002761E4"/>
    <w:rsid w:val="002766E4"/>
    <w:rsid w:val="00283A44"/>
    <w:rsid w:val="0028518F"/>
    <w:rsid w:val="00285C20"/>
    <w:rsid w:val="00286F46"/>
    <w:rsid w:val="0028709F"/>
    <w:rsid w:val="00295411"/>
    <w:rsid w:val="0029792F"/>
    <w:rsid w:val="002A106E"/>
    <w:rsid w:val="002A2A04"/>
    <w:rsid w:val="002A3536"/>
    <w:rsid w:val="002A5606"/>
    <w:rsid w:val="002A7A4A"/>
    <w:rsid w:val="002B0179"/>
    <w:rsid w:val="002B019A"/>
    <w:rsid w:val="002B4929"/>
    <w:rsid w:val="002C054B"/>
    <w:rsid w:val="002C4B4B"/>
    <w:rsid w:val="002C4CB0"/>
    <w:rsid w:val="002C6AC4"/>
    <w:rsid w:val="002D0993"/>
    <w:rsid w:val="002D3A5F"/>
    <w:rsid w:val="002D5BFF"/>
    <w:rsid w:val="002D7D2D"/>
    <w:rsid w:val="002E03D4"/>
    <w:rsid w:val="002E1FD0"/>
    <w:rsid w:val="002E5CF3"/>
    <w:rsid w:val="002E64D3"/>
    <w:rsid w:val="002E6736"/>
    <w:rsid w:val="002E77F8"/>
    <w:rsid w:val="002E7FD6"/>
    <w:rsid w:val="002F1DAD"/>
    <w:rsid w:val="002F2507"/>
    <w:rsid w:val="002F25C7"/>
    <w:rsid w:val="002F45DB"/>
    <w:rsid w:val="003015F0"/>
    <w:rsid w:val="00304D46"/>
    <w:rsid w:val="00310C85"/>
    <w:rsid w:val="003124E5"/>
    <w:rsid w:val="0031370D"/>
    <w:rsid w:val="00314790"/>
    <w:rsid w:val="003159D6"/>
    <w:rsid w:val="00321749"/>
    <w:rsid w:val="0033019A"/>
    <w:rsid w:val="00330B1B"/>
    <w:rsid w:val="003319F4"/>
    <w:rsid w:val="00334723"/>
    <w:rsid w:val="003355DD"/>
    <w:rsid w:val="00345F92"/>
    <w:rsid w:val="00355F60"/>
    <w:rsid w:val="00357960"/>
    <w:rsid w:val="003620A6"/>
    <w:rsid w:val="00363639"/>
    <w:rsid w:val="00365CFC"/>
    <w:rsid w:val="00366801"/>
    <w:rsid w:val="0037624D"/>
    <w:rsid w:val="00376E52"/>
    <w:rsid w:val="00380553"/>
    <w:rsid w:val="00381338"/>
    <w:rsid w:val="00381998"/>
    <w:rsid w:val="00382781"/>
    <w:rsid w:val="0038349A"/>
    <w:rsid w:val="00383635"/>
    <w:rsid w:val="00386C7F"/>
    <w:rsid w:val="00387558"/>
    <w:rsid w:val="00391013"/>
    <w:rsid w:val="003919C3"/>
    <w:rsid w:val="003947BB"/>
    <w:rsid w:val="00397720"/>
    <w:rsid w:val="003A5B2E"/>
    <w:rsid w:val="003B113E"/>
    <w:rsid w:val="003B2152"/>
    <w:rsid w:val="003B2648"/>
    <w:rsid w:val="003B312E"/>
    <w:rsid w:val="003B371D"/>
    <w:rsid w:val="003B3F8A"/>
    <w:rsid w:val="003B44C0"/>
    <w:rsid w:val="003B498A"/>
    <w:rsid w:val="003B6D35"/>
    <w:rsid w:val="003C17BF"/>
    <w:rsid w:val="003C1900"/>
    <w:rsid w:val="003C56F3"/>
    <w:rsid w:val="003C6905"/>
    <w:rsid w:val="003D056B"/>
    <w:rsid w:val="003D1741"/>
    <w:rsid w:val="003D668F"/>
    <w:rsid w:val="003E1DD9"/>
    <w:rsid w:val="003E1F07"/>
    <w:rsid w:val="003E430E"/>
    <w:rsid w:val="003E7574"/>
    <w:rsid w:val="003F2C30"/>
    <w:rsid w:val="003F4E4B"/>
    <w:rsid w:val="004017F2"/>
    <w:rsid w:val="00401D20"/>
    <w:rsid w:val="004023C4"/>
    <w:rsid w:val="00403716"/>
    <w:rsid w:val="00405AB8"/>
    <w:rsid w:val="004065D7"/>
    <w:rsid w:val="00406C67"/>
    <w:rsid w:val="00413FE5"/>
    <w:rsid w:val="004221E6"/>
    <w:rsid w:val="004229E9"/>
    <w:rsid w:val="00424FCA"/>
    <w:rsid w:val="004276D8"/>
    <w:rsid w:val="00430876"/>
    <w:rsid w:val="0043738D"/>
    <w:rsid w:val="00437E10"/>
    <w:rsid w:val="00441DA1"/>
    <w:rsid w:val="00446047"/>
    <w:rsid w:val="0044713F"/>
    <w:rsid w:val="00450A48"/>
    <w:rsid w:val="004517EC"/>
    <w:rsid w:val="004521D2"/>
    <w:rsid w:val="00453474"/>
    <w:rsid w:val="00453767"/>
    <w:rsid w:val="00453E28"/>
    <w:rsid w:val="00453F1A"/>
    <w:rsid w:val="00455310"/>
    <w:rsid w:val="00456F0F"/>
    <w:rsid w:val="004615FE"/>
    <w:rsid w:val="00462D41"/>
    <w:rsid w:val="00472A59"/>
    <w:rsid w:val="00472E88"/>
    <w:rsid w:val="00474E1A"/>
    <w:rsid w:val="00482A5F"/>
    <w:rsid w:val="0048365C"/>
    <w:rsid w:val="00483B3E"/>
    <w:rsid w:val="004865F4"/>
    <w:rsid w:val="00486CD2"/>
    <w:rsid w:val="004871A7"/>
    <w:rsid w:val="0049042A"/>
    <w:rsid w:val="0049215C"/>
    <w:rsid w:val="00496A4B"/>
    <w:rsid w:val="00496F84"/>
    <w:rsid w:val="004A6707"/>
    <w:rsid w:val="004B487D"/>
    <w:rsid w:val="004C047C"/>
    <w:rsid w:val="004C16A2"/>
    <w:rsid w:val="004C2224"/>
    <w:rsid w:val="004C2B11"/>
    <w:rsid w:val="004C39FB"/>
    <w:rsid w:val="004C4176"/>
    <w:rsid w:val="004D30BC"/>
    <w:rsid w:val="004D6779"/>
    <w:rsid w:val="004D6856"/>
    <w:rsid w:val="004D7FE3"/>
    <w:rsid w:val="004E01E8"/>
    <w:rsid w:val="004E3CEC"/>
    <w:rsid w:val="004E41BD"/>
    <w:rsid w:val="004E438B"/>
    <w:rsid w:val="004E4B69"/>
    <w:rsid w:val="004E5AE5"/>
    <w:rsid w:val="004F107F"/>
    <w:rsid w:val="004F4D39"/>
    <w:rsid w:val="004F65BC"/>
    <w:rsid w:val="00502572"/>
    <w:rsid w:val="00507D16"/>
    <w:rsid w:val="00517B1F"/>
    <w:rsid w:val="00522FEB"/>
    <w:rsid w:val="00527AE0"/>
    <w:rsid w:val="00533B61"/>
    <w:rsid w:val="00534E98"/>
    <w:rsid w:val="00535D2C"/>
    <w:rsid w:val="00541EE1"/>
    <w:rsid w:val="0054293E"/>
    <w:rsid w:val="0054462A"/>
    <w:rsid w:val="005455F4"/>
    <w:rsid w:val="0055112C"/>
    <w:rsid w:val="005521B6"/>
    <w:rsid w:val="00552967"/>
    <w:rsid w:val="00553BCB"/>
    <w:rsid w:val="005550D5"/>
    <w:rsid w:val="0055536E"/>
    <w:rsid w:val="00555E74"/>
    <w:rsid w:val="005619E0"/>
    <w:rsid w:val="00561DD1"/>
    <w:rsid w:val="005651E6"/>
    <w:rsid w:val="0056570D"/>
    <w:rsid w:val="00566CC1"/>
    <w:rsid w:val="005723CA"/>
    <w:rsid w:val="005734CD"/>
    <w:rsid w:val="00573D37"/>
    <w:rsid w:val="00576135"/>
    <w:rsid w:val="00576C00"/>
    <w:rsid w:val="005851AC"/>
    <w:rsid w:val="005851F8"/>
    <w:rsid w:val="00586479"/>
    <w:rsid w:val="005874D5"/>
    <w:rsid w:val="00587CCE"/>
    <w:rsid w:val="005905CA"/>
    <w:rsid w:val="00590DA1"/>
    <w:rsid w:val="005924EE"/>
    <w:rsid w:val="00593EFA"/>
    <w:rsid w:val="005945B7"/>
    <w:rsid w:val="005B00B2"/>
    <w:rsid w:val="005B2D3E"/>
    <w:rsid w:val="005C4B11"/>
    <w:rsid w:val="005C6182"/>
    <w:rsid w:val="005C740F"/>
    <w:rsid w:val="005D235A"/>
    <w:rsid w:val="005D24B8"/>
    <w:rsid w:val="005D4D3D"/>
    <w:rsid w:val="005D586B"/>
    <w:rsid w:val="005E23E6"/>
    <w:rsid w:val="005E5BD0"/>
    <w:rsid w:val="005F130C"/>
    <w:rsid w:val="005F3D7A"/>
    <w:rsid w:val="005F4130"/>
    <w:rsid w:val="005F44E0"/>
    <w:rsid w:val="005F65F8"/>
    <w:rsid w:val="0060079E"/>
    <w:rsid w:val="00600D7F"/>
    <w:rsid w:val="00603A7A"/>
    <w:rsid w:val="006061A1"/>
    <w:rsid w:val="006067AA"/>
    <w:rsid w:val="006072F2"/>
    <w:rsid w:val="00607F02"/>
    <w:rsid w:val="00610201"/>
    <w:rsid w:val="00613918"/>
    <w:rsid w:val="00616968"/>
    <w:rsid w:val="00622CEC"/>
    <w:rsid w:val="00627197"/>
    <w:rsid w:val="0062765F"/>
    <w:rsid w:val="00630D89"/>
    <w:rsid w:val="00631869"/>
    <w:rsid w:val="00633438"/>
    <w:rsid w:val="0063553E"/>
    <w:rsid w:val="00636D64"/>
    <w:rsid w:val="006401FB"/>
    <w:rsid w:val="0064050A"/>
    <w:rsid w:val="006449AC"/>
    <w:rsid w:val="00644A59"/>
    <w:rsid w:val="00647CBF"/>
    <w:rsid w:val="00650F2C"/>
    <w:rsid w:val="00652E6D"/>
    <w:rsid w:val="00653A31"/>
    <w:rsid w:val="00654067"/>
    <w:rsid w:val="00661505"/>
    <w:rsid w:val="00662D72"/>
    <w:rsid w:val="0067394C"/>
    <w:rsid w:val="00675756"/>
    <w:rsid w:val="006811C6"/>
    <w:rsid w:val="00685B70"/>
    <w:rsid w:val="00687B34"/>
    <w:rsid w:val="00687D24"/>
    <w:rsid w:val="00690B77"/>
    <w:rsid w:val="00693F7C"/>
    <w:rsid w:val="00697270"/>
    <w:rsid w:val="00697339"/>
    <w:rsid w:val="006A034C"/>
    <w:rsid w:val="006A28F1"/>
    <w:rsid w:val="006A4B83"/>
    <w:rsid w:val="006A5087"/>
    <w:rsid w:val="006B4138"/>
    <w:rsid w:val="006B76F3"/>
    <w:rsid w:val="006C0372"/>
    <w:rsid w:val="006C23C8"/>
    <w:rsid w:val="006C3980"/>
    <w:rsid w:val="006C5022"/>
    <w:rsid w:val="006C523C"/>
    <w:rsid w:val="006C6250"/>
    <w:rsid w:val="006D2651"/>
    <w:rsid w:val="006D63A0"/>
    <w:rsid w:val="006E0619"/>
    <w:rsid w:val="006E59D3"/>
    <w:rsid w:val="006E620B"/>
    <w:rsid w:val="006E716F"/>
    <w:rsid w:val="006E74C5"/>
    <w:rsid w:val="006E7F6D"/>
    <w:rsid w:val="006F0EF1"/>
    <w:rsid w:val="006F0EF5"/>
    <w:rsid w:val="006F1ED8"/>
    <w:rsid w:val="006F4222"/>
    <w:rsid w:val="006F628D"/>
    <w:rsid w:val="006F6D6B"/>
    <w:rsid w:val="00700050"/>
    <w:rsid w:val="007070C2"/>
    <w:rsid w:val="0070799C"/>
    <w:rsid w:val="00707DD6"/>
    <w:rsid w:val="00712619"/>
    <w:rsid w:val="007162B6"/>
    <w:rsid w:val="00717320"/>
    <w:rsid w:val="0072366F"/>
    <w:rsid w:val="007241EF"/>
    <w:rsid w:val="00731B72"/>
    <w:rsid w:val="00736E9F"/>
    <w:rsid w:val="00743CC4"/>
    <w:rsid w:val="007460AD"/>
    <w:rsid w:val="00747531"/>
    <w:rsid w:val="00750A8D"/>
    <w:rsid w:val="00755227"/>
    <w:rsid w:val="00757E9E"/>
    <w:rsid w:val="00761055"/>
    <w:rsid w:val="007622E2"/>
    <w:rsid w:val="00765D6F"/>
    <w:rsid w:val="00776C40"/>
    <w:rsid w:val="00780280"/>
    <w:rsid w:val="007813DE"/>
    <w:rsid w:val="007832C9"/>
    <w:rsid w:val="00786F48"/>
    <w:rsid w:val="00787EEA"/>
    <w:rsid w:val="0079073A"/>
    <w:rsid w:val="00790DBD"/>
    <w:rsid w:val="00793CF8"/>
    <w:rsid w:val="0079555C"/>
    <w:rsid w:val="00797543"/>
    <w:rsid w:val="007A076B"/>
    <w:rsid w:val="007A2F36"/>
    <w:rsid w:val="007A3BAF"/>
    <w:rsid w:val="007A3F02"/>
    <w:rsid w:val="007B448E"/>
    <w:rsid w:val="007B4F9D"/>
    <w:rsid w:val="007C65D4"/>
    <w:rsid w:val="007C78E2"/>
    <w:rsid w:val="007C7FF1"/>
    <w:rsid w:val="007D08E2"/>
    <w:rsid w:val="007E0AA0"/>
    <w:rsid w:val="007E12E6"/>
    <w:rsid w:val="007E14A7"/>
    <w:rsid w:val="007E2AC6"/>
    <w:rsid w:val="007E566B"/>
    <w:rsid w:val="007E57E3"/>
    <w:rsid w:val="007E5874"/>
    <w:rsid w:val="007E628D"/>
    <w:rsid w:val="007E7B47"/>
    <w:rsid w:val="007F69CE"/>
    <w:rsid w:val="007F74FF"/>
    <w:rsid w:val="0080345A"/>
    <w:rsid w:val="00806CFF"/>
    <w:rsid w:val="00811FC1"/>
    <w:rsid w:val="00813857"/>
    <w:rsid w:val="00814E51"/>
    <w:rsid w:val="00817AD5"/>
    <w:rsid w:val="0082376F"/>
    <w:rsid w:val="008238D5"/>
    <w:rsid w:val="00830FA2"/>
    <w:rsid w:val="00832C7B"/>
    <w:rsid w:val="008402E0"/>
    <w:rsid w:val="0084077F"/>
    <w:rsid w:val="00841527"/>
    <w:rsid w:val="008431A1"/>
    <w:rsid w:val="00847927"/>
    <w:rsid w:val="00854DB7"/>
    <w:rsid w:val="0085536E"/>
    <w:rsid w:val="008601C9"/>
    <w:rsid w:val="00860D55"/>
    <w:rsid w:val="008636CF"/>
    <w:rsid w:val="00865F4E"/>
    <w:rsid w:val="008708E9"/>
    <w:rsid w:val="00872A77"/>
    <w:rsid w:val="00874000"/>
    <w:rsid w:val="008743C3"/>
    <w:rsid w:val="00874D30"/>
    <w:rsid w:val="00880FA5"/>
    <w:rsid w:val="00882CBB"/>
    <w:rsid w:val="008852A2"/>
    <w:rsid w:val="0088655C"/>
    <w:rsid w:val="008915D0"/>
    <w:rsid w:val="00892399"/>
    <w:rsid w:val="008956A8"/>
    <w:rsid w:val="008A0484"/>
    <w:rsid w:val="008A1483"/>
    <w:rsid w:val="008A2340"/>
    <w:rsid w:val="008A576C"/>
    <w:rsid w:val="008B01BA"/>
    <w:rsid w:val="008B1DDF"/>
    <w:rsid w:val="008B1ED1"/>
    <w:rsid w:val="008B30EC"/>
    <w:rsid w:val="008B73F7"/>
    <w:rsid w:val="008C074A"/>
    <w:rsid w:val="008C0A5F"/>
    <w:rsid w:val="008D03FA"/>
    <w:rsid w:val="008D0DCA"/>
    <w:rsid w:val="008D4358"/>
    <w:rsid w:val="008D60E4"/>
    <w:rsid w:val="008E4305"/>
    <w:rsid w:val="008E60E8"/>
    <w:rsid w:val="008F322E"/>
    <w:rsid w:val="008F4BA5"/>
    <w:rsid w:val="008F5646"/>
    <w:rsid w:val="008F590C"/>
    <w:rsid w:val="008F5EA8"/>
    <w:rsid w:val="008F749D"/>
    <w:rsid w:val="00901949"/>
    <w:rsid w:val="00901AD3"/>
    <w:rsid w:val="00905EC0"/>
    <w:rsid w:val="00913A2C"/>
    <w:rsid w:val="009148B8"/>
    <w:rsid w:val="0091578D"/>
    <w:rsid w:val="0092004C"/>
    <w:rsid w:val="0092034C"/>
    <w:rsid w:val="00920CFA"/>
    <w:rsid w:val="00927010"/>
    <w:rsid w:val="00927718"/>
    <w:rsid w:val="009314AA"/>
    <w:rsid w:val="00932A7A"/>
    <w:rsid w:val="00932F06"/>
    <w:rsid w:val="00933F77"/>
    <w:rsid w:val="00934869"/>
    <w:rsid w:val="00935E23"/>
    <w:rsid w:val="00944145"/>
    <w:rsid w:val="0094680C"/>
    <w:rsid w:val="0095099F"/>
    <w:rsid w:val="0095232F"/>
    <w:rsid w:val="009649BE"/>
    <w:rsid w:val="009705B8"/>
    <w:rsid w:val="00971223"/>
    <w:rsid w:val="0097185B"/>
    <w:rsid w:val="00976927"/>
    <w:rsid w:val="009776D4"/>
    <w:rsid w:val="00980825"/>
    <w:rsid w:val="009808CF"/>
    <w:rsid w:val="00990D02"/>
    <w:rsid w:val="009942FF"/>
    <w:rsid w:val="0099553C"/>
    <w:rsid w:val="009956B1"/>
    <w:rsid w:val="009A0E06"/>
    <w:rsid w:val="009A1509"/>
    <w:rsid w:val="009A568A"/>
    <w:rsid w:val="009A5D26"/>
    <w:rsid w:val="009B19C9"/>
    <w:rsid w:val="009B2AED"/>
    <w:rsid w:val="009B32B5"/>
    <w:rsid w:val="009B5E60"/>
    <w:rsid w:val="009C273B"/>
    <w:rsid w:val="009C3AE8"/>
    <w:rsid w:val="009C48CB"/>
    <w:rsid w:val="009C555A"/>
    <w:rsid w:val="009C5F5D"/>
    <w:rsid w:val="009D0116"/>
    <w:rsid w:val="009D37CB"/>
    <w:rsid w:val="009D4795"/>
    <w:rsid w:val="009D7888"/>
    <w:rsid w:val="009E2BF3"/>
    <w:rsid w:val="009E536A"/>
    <w:rsid w:val="009E7FE7"/>
    <w:rsid w:val="009F0808"/>
    <w:rsid w:val="009F21CE"/>
    <w:rsid w:val="009F3A65"/>
    <w:rsid w:val="00A04950"/>
    <w:rsid w:val="00A0563F"/>
    <w:rsid w:val="00A21535"/>
    <w:rsid w:val="00A25FDC"/>
    <w:rsid w:val="00A328BA"/>
    <w:rsid w:val="00A3496B"/>
    <w:rsid w:val="00A349A5"/>
    <w:rsid w:val="00A34A6F"/>
    <w:rsid w:val="00A34B27"/>
    <w:rsid w:val="00A42D9A"/>
    <w:rsid w:val="00A43D49"/>
    <w:rsid w:val="00A44ABF"/>
    <w:rsid w:val="00A4651F"/>
    <w:rsid w:val="00A51DE6"/>
    <w:rsid w:val="00A54BE3"/>
    <w:rsid w:val="00A60BD5"/>
    <w:rsid w:val="00A60F26"/>
    <w:rsid w:val="00A6404E"/>
    <w:rsid w:val="00A656C6"/>
    <w:rsid w:val="00A66693"/>
    <w:rsid w:val="00A675E1"/>
    <w:rsid w:val="00A711BC"/>
    <w:rsid w:val="00A759A2"/>
    <w:rsid w:val="00A760CA"/>
    <w:rsid w:val="00A77703"/>
    <w:rsid w:val="00A80D39"/>
    <w:rsid w:val="00A81482"/>
    <w:rsid w:val="00A84FDB"/>
    <w:rsid w:val="00A9025A"/>
    <w:rsid w:val="00A9376D"/>
    <w:rsid w:val="00A95BA0"/>
    <w:rsid w:val="00A97EAB"/>
    <w:rsid w:val="00AA0A93"/>
    <w:rsid w:val="00AA34E2"/>
    <w:rsid w:val="00AA39B9"/>
    <w:rsid w:val="00AA570D"/>
    <w:rsid w:val="00AB1075"/>
    <w:rsid w:val="00AB7DC5"/>
    <w:rsid w:val="00AC0986"/>
    <w:rsid w:val="00AC178A"/>
    <w:rsid w:val="00AC4B1E"/>
    <w:rsid w:val="00AC606F"/>
    <w:rsid w:val="00AD4509"/>
    <w:rsid w:val="00AE1B14"/>
    <w:rsid w:val="00AE2654"/>
    <w:rsid w:val="00AE2BC6"/>
    <w:rsid w:val="00AE5225"/>
    <w:rsid w:val="00AF1187"/>
    <w:rsid w:val="00AF13C2"/>
    <w:rsid w:val="00AF451F"/>
    <w:rsid w:val="00AF47C1"/>
    <w:rsid w:val="00B0156A"/>
    <w:rsid w:val="00B02783"/>
    <w:rsid w:val="00B04B23"/>
    <w:rsid w:val="00B11846"/>
    <w:rsid w:val="00B139AE"/>
    <w:rsid w:val="00B146FE"/>
    <w:rsid w:val="00B150F9"/>
    <w:rsid w:val="00B16AF9"/>
    <w:rsid w:val="00B175EE"/>
    <w:rsid w:val="00B228C8"/>
    <w:rsid w:val="00B25E9D"/>
    <w:rsid w:val="00B26647"/>
    <w:rsid w:val="00B27481"/>
    <w:rsid w:val="00B30DC7"/>
    <w:rsid w:val="00B3651B"/>
    <w:rsid w:val="00B52562"/>
    <w:rsid w:val="00B56574"/>
    <w:rsid w:val="00B566FB"/>
    <w:rsid w:val="00B56844"/>
    <w:rsid w:val="00B57B51"/>
    <w:rsid w:val="00B6161D"/>
    <w:rsid w:val="00B617D3"/>
    <w:rsid w:val="00B6181A"/>
    <w:rsid w:val="00B62302"/>
    <w:rsid w:val="00B627E7"/>
    <w:rsid w:val="00B70B08"/>
    <w:rsid w:val="00B72023"/>
    <w:rsid w:val="00B7294D"/>
    <w:rsid w:val="00B7390E"/>
    <w:rsid w:val="00B747DA"/>
    <w:rsid w:val="00B80403"/>
    <w:rsid w:val="00B8254D"/>
    <w:rsid w:val="00B83B9C"/>
    <w:rsid w:val="00B903B0"/>
    <w:rsid w:val="00B91D65"/>
    <w:rsid w:val="00B91E4E"/>
    <w:rsid w:val="00BA0785"/>
    <w:rsid w:val="00BA0F37"/>
    <w:rsid w:val="00BA4DE7"/>
    <w:rsid w:val="00BA6AAF"/>
    <w:rsid w:val="00BB0E45"/>
    <w:rsid w:val="00BB6DA6"/>
    <w:rsid w:val="00BC01A3"/>
    <w:rsid w:val="00BC200E"/>
    <w:rsid w:val="00BC2411"/>
    <w:rsid w:val="00BC2ADB"/>
    <w:rsid w:val="00BC5A91"/>
    <w:rsid w:val="00BD1FAF"/>
    <w:rsid w:val="00BD4E09"/>
    <w:rsid w:val="00BD5167"/>
    <w:rsid w:val="00BD6921"/>
    <w:rsid w:val="00BD6E95"/>
    <w:rsid w:val="00BE166A"/>
    <w:rsid w:val="00BE1BEB"/>
    <w:rsid w:val="00BE25EA"/>
    <w:rsid w:val="00BE2795"/>
    <w:rsid w:val="00BF2ECF"/>
    <w:rsid w:val="00BF45D2"/>
    <w:rsid w:val="00BF73D2"/>
    <w:rsid w:val="00C057EB"/>
    <w:rsid w:val="00C06D20"/>
    <w:rsid w:val="00C071B4"/>
    <w:rsid w:val="00C07A45"/>
    <w:rsid w:val="00C101A3"/>
    <w:rsid w:val="00C1054F"/>
    <w:rsid w:val="00C17078"/>
    <w:rsid w:val="00C2141A"/>
    <w:rsid w:val="00C240F8"/>
    <w:rsid w:val="00C24406"/>
    <w:rsid w:val="00C24F3A"/>
    <w:rsid w:val="00C260A5"/>
    <w:rsid w:val="00C318ED"/>
    <w:rsid w:val="00C3254D"/>
    <w:rsid w:val="00C349C5"/>
    <w:rsid w:val="00C36B63"/>
    <w:rsid w:val="00C41BEA"/>
    <w:rsid w:val="00C4290B"/>
    <w:rsid w:val="00C44F56"/>
    <w:rsid w:val="00C46E25"/>
    <w:rsid w:val="00C572B3"/>
    <w:rsid w:val="00C62AEE"/>
    <w:rsid w:val="00C63DC7"/>
    <w:rsid w:val="00C66615"/>
    <w:rsid w:val="00C72A28"/>
    <w:rsid w:val="00C801C7"/>
    <w:rsid w:val="00C81D33"/>
    <w:rsid w:val="00C82895"/>
    <w:rsid w:val="00C85FAC"/>
    <w:rsid w:val="00C85FF5"/>
    <w:rsid w:val="00C93E7A"/>
    <w:rsid w:val="00CA1BF7"/>
    <w:rsid w:val="00CA3F4E"/>
    <w:rsid w:val="00CA4081"/>
    <w:rsid w:val="00CB0283"/>
    <w:rsid w:val="00CB0B8E"/>
    <w:rsid w:val="00CB178D"/>
    <w:rsid w:val="00CB1A29"/>
    <w:rsid w:val="00CB4245"/>
    <w:rsid w:val="00CB486C"/>
    <w:rsid w:val="00CB4A7D"/>
    <w:rsid w:val="00CB5DCF"/>
    <w:rsid w:val="00CB73FA"/>
    <w:rsid w:val="00CC1AC4"/>
    <w:rsid w:val="00CC4410"/>
    <w:rsid w:val="00CC46A3"/>
    <w:rsid w:val="00CD3E61"/>
    <w:rsid w:val="00CD42B8"/>
    <w:rsid w:val="00CD6F2C"/>
    <w:rsid w:val="00CD7703"/>
    <w:rsid w:val="00CE0038"/>
    <w:rsid w:val="00CE09C4"/>
    <w:rsid w:val="00CE2FFD"/>
    <w:rsid w:val="00CE4541"/>
    <w:rsid w:val="00CE66E5"/>
    <w:rsid w:val="00CF0C99"/>
    <w:rsid w:val="00CF1069"/>
    <w:rsid w:val="00CF2289"/>
    <w:rsid w:val="00CF3C19"/>
    <w:rsid w:val="00CF5C57"/>
    <w:rsid w:val="00CF737B"/>
    <w:rsid w:val="00D04AFD"/>
    <w:rsid w:val="00D06666"/>
    <w:rsid w:val="00D07FBB"/>
    <w:rsid w:val="00D11B47"/>
    <w:rsid w:val="00D24FB4"/>
    <w:rsid w:val="00D2542B"/>
    <w:rsid w:val="00D2596B"/>
    <w:rsid w:val="00D268F9"/>
    <w:rsid w:val="00D27A09"/>
    <w:rsid w:val="00D32490"/>
    <w:rsid w:val="00D32DDD"/>
    <w:rsid w:val="00D35D44"/>
    <w:rsid w:val="00D37878"/>
    <w:rsid w:val="00D43497"/>
    <w:rsid w:val="00D439A1"/>
    <w:rsid w:val="00D45189"/>
    <w:rsid w:val="00D470B6"/>
    <w:rsid w:val="00D51D48"/>
    <w:rsid w:val="00D536D1"/>
    <w:rsid w:val="00D57015"/>
    <w:rsid w:val="00D627B3"/>
    <w:rsid w:val="00D63DAE"/>
    <w:rsid w:val="00D645FB"/>
    <w:rsid w:val="00D65143"/>
    <w:rsid w:val="00D65668"/>
    <w:rsid w:val="00D70C61"/>
    <w:rsid w:val="00D72C22"/>
    <w:rsid w:val="00D73BE3"/>
    <w:rsid w:val="00D74612"/>
    <w:rsid w:val="00D74AE4"/>
    <w:rsid w:val="00D76903"/>
    <w:rsid w:val="00D76A44"/>
    <w:rsid w:val="00D81CBB"/>
    <w:rsid w:val="00D83BAC"/>
    <w:rsid w:val="00D83C44"/>
    <w:rsid w:val="00D847BE"/>
    <w:rsid w:val="00D854B1"/>
    <w:rsid w:val="00D85779"/>
    <w:rsid w:val="00D93255"/>
    <w:rsid w:val="00D97F0B"/>
    <w:rsid w:val="00DA4E3D"/>
    <w:rsid w:val="00DB155B"/>
    <w:rsid w:val="00DB6297"/>
    <w:rsid w:val="00DC1CD8"/>
    <w:rsid w:val="00DC44A4"/>
    <w:rsid w:val="00DC50B2"/>
    <w:rsid w:val="00DC5F87"/>
    <w:rsid w:val="00DC77F7"/>
    <w:rsid w:val="00DD1091"/>
    <w:rsid w:val="00DD5AA7"/>
    <w:rsid w:val="00DE1120"/>
    <w:rsid w:val="00DE1AB1"/>
    <w:rsid w:val="00DE32D6"/>
    <w:rsid w:val="00DE4C91"/>
    <w:rsid w:val="00DE6CB0"/>
    <w:rsid w:val="00DF025F"/>
    <w:rsid w:val="00DF3338"/>
    <w:rsid w:val="00DF3D96"/>
    <w:rsid w:val="00DF5916"/>
    <w:rsid w:val="00DF70C8"/>
    <w:rsid w:val="00E0181E"/>
    <w:rsid w:val="00E03A63"/>
    <w:rsid w:val="00E04D1A"/>
    <w:rsid w:val="00E0753D"/>
    <w:rsid w:val="00E113D2"/>
    <w:rsid w:val="00E1238C"/>
    <w:rsid w:val="00E14A16"/>
    <w:rsid w:val="00E14EFE"/>
    <w:rsid w:val="00E161C6"/>
    <w:rsid w:val="00E16A19"/>
    <w:rsid w:val="00E2130C"/>
    <w:rsid w:val="00E247D7"/>
    <w:rsid w:val="00E257E2"/>
    <w:rsid w:val="00E32B3C"/>
    <w:rsid w:val="00E336AB"/>
    <w:rsid w:val="00E353B1"/>
    <w:rsid w:val="00E443F8"/>
    <w:rsid w:val="00E4539F"/>
    <w:rsid w:val="00E463CD"/>
    <w:rsid w:val="00E47432"/>
    <w:rsid w:val="00E517AA"/>
    <w:rsid w:val="00E54CE5"/>
    <w:rsid w:val="00E55441"/>
    <w:rsid w:val="00E57C43"/>
    <w:rsid w:val="00E64258"/>
    <w:rsid w:val="00E6510F"/>
    <w:rsid w:val="00E66424"/>
    <w:rsid w:val="00E66784"/>
    <w:rsid w:val="00E67A88"/>
    <w:rsid w:val="00E7420D"/>
    <w:rsid w:val="00E7633C"/>
    <w:rsid w:val="00E8140A"/>
    <w:rsid w:val="00E86782"/>
    <w:rsid w:val="00E921F2"/>
    <w:rsid w:val="00E924C5"/>
    <w:rsid w:val="00EA28D0"/>
    <w:rsid w:val="00EA2A3A"/>
    <w:rsid w:val="00EA47F4"/>
    <w:rsid w:val="00EB04A6"/>
    <w:rsid w:val="00EB0F6C"/>
    <w:rsid w:val="00EB263F"/>
    <w:rsid w:val="00EB2888"/>
    <w:rsid w:val="00EB3B9A"/>
    <w:rsid w:val="00EC072C"/>
    <w:rsid w:val="00EC0DD1"/>
    <w:rsid w:val="00EC2A83"/>
    <w:rsid w:val="00ED2C63"/>
    <w:rsid w:val="00ED7D25"/>
    <w:rsid w:val="00EE61B8"/>
    <w:rsid w:val="00EF5368"/>
    <w:rsid w:val="00EF6435"/>
    <w:rsid w:val="00EF70D8"/>
    <w:rsid w:val="00F04301"/>
    <w:rsid w:val="00F05B25"/>
    <w:rsid w:val="00F10914"/>
    <w:rsid w:val="00F11689"/>
    <w:rsid w:val="00F1655A"/>
    <w:rsid w:val="00F23816"/>
    <w:rsid w:val="00F25652"/>
    <w:rsid w:val="00F27868"/>
    <w:rsid w:val="00F346E2"/>
    <w:rsid w:val="00F374F1"/>
    <w:rsid w:val="00F5184D"/>
    <w:rsid w:val="00F5424E"/>
    <w:rsid w:val="00F54A86"/>
    <w:rsid w:val="00F54D0B"/>
    <w:rsid w:val="00F55A1A"/>
    <w:rsid w:val="00F602C8"/>
    <w:rsid w:val="00F63BBE"/>
    <w:rsid w:val="00F65169"/>
    <w:rsid w:val="00F802F8"/>
    <w:rsid w:val="00F852EF"/>
    <w:rsid w:val="00F8623B"/>
    <w:rsid w:val="00F86CE1"/>
    <w:rsid w:val="00FA0E2D"/>
    <w:rsid w:val="00FA1677"/>
    <w:rsid w:val="00FA1751"/>
    <w:rsid w:val="00FA2295"/>
    <w:rsid w:val="00FA3F7D"/>
    <w:rsid w:val="00FA7BAB"/>
    <w:rsid w:val="00FB0FBA"/>
    <w:rsid w:val="00FB1AB0"/>
    <w:rsid w:val="00FB6434"/>
    <w:rsid w:val="00FB7DF8"/>
    <w:rsid w:val="00FC03C0"/>
    <w:rsid w:val="00FC19B0"/>
    <w:rsid w:val="00FC5FD5"/>
    <w:rsid w:val="00FC6B48"/>
    <w:rsid w:val="00FC6CE0"/>
    <w:rsid w:val="00FC7CAB"/>
    <w:rsid w:val="00FD2784"/>
    <w:rsid w:val="00FD5A77"/>
    <w:rsid w:val="00FD5C26"/>
    <w:rsid w:val="00FD75EA"/>
    <w:rsid w:val="00FE39A4"/>
    <w:rsid w:val="00FE50A6"/>
    <w:rsid w:val="00FF0E60"/>
    <w:rsid w:val="00FF438A"/>
    <w:rsid w:val="00FF6F25"/>
    <w:rsid w:val="00FF7821"/>
    <w:rsid w:val="00FF7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0D5C"/>
  <w15:docId w15:val="{50AA8E1A-9BFE-4575-9CE5-4D017D46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paragraph" w:styleId="ab">
    <w:name w:val="List Paragraph"/>
    <w:basedOn w:val="a"/>
    <w:uiPriority w:val="34"/>
    <w:qFormat/>
    <w:rsid w:val="003D056B"/>
    <w:pPr>
      <w:ind w:left="720"/>
      <w:contextualSpacing/>
    </w:pPr>
  </w:style>
  <w:style w:type="paragraph" w:styleId="ac">
    <w:name w:val="No Spacing"/>
    <w:link w:val="ad"/>
    <w:uiPriority w:val="1"/>
    <w:qFormat/>
    <w:rsid w:val="00CE45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CE4541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285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B3C15-4536-4C53-9395-E214AAE7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org312a</dc:creator>
  <cp:lastModifiedBy>uopr407a</cp:lastModifiedBy>
  <cp:revision>8</cp:revision>
  <cp:lastPrinted>2025-07-03T08:01:00Z</cp:lastPrinted>
  <dcterms:created xsi:type="dcterms:W3CDTF">2025-07-02T08:54:00Z</dcterms:created>
  <dcterms:modified xsi:type="dcterms:W3CDTF">2025-07-03T08:02:00Z</dcterms:modified>
</cp:coreProperties>
</file>